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C6" w:rsidRDefault="000570C6" w:rsidP="000570C6">
      <w:pPr>
        <w:spacing w:afterLines="50" w:after="156" w:line="500" w:lineRule="exact"/>
        <w:jc w:val="center"/>
        <w:rPr>
          <w:rFonts w:ascii="黑体" w:eastAsia="黑体"/>
          <w:b/>
          <w:sz w:val="44"/>
          <w:szCs w:val="44"/>
        </w:rPr>
      </w:pPr>
      <w:bookmarkStart w:id="0" w:name="_GoBack"/>
      <w:r w:rsidRPr="007D4906">
        <w:rPr>
          <w:rFonts w:ascii="黑体" w:eastAsia="黑体" w:hint="eastAsia"/>
          <w:b/>
          <w:sz w:val="44"/>
          <w:szCs w:val="44"/>
        </w:rPr>
        <w:t>智能建造专业发展规划</w:t>
      </w:r>
    </w:p>
    <w:bookmarkEnd w:id="0"/>
    <w:p w:rsidR="000570C6" w:rsidRPr="00AD5AB0" w:rsidRDefault="000570C6" w:rsidP="000570C6">
      <w:pPr>
        <w:spacing w:afterLines="50" w:after="156" w:line="500" w:lineRule="exact"/>
        <w:jc w:val="center"/>
        <w:rPr>
          <w:rFonts w:ascii="仿宋" w:eastAsia="仿宋" w:hAnsi="仿宋" w:hint="eastAsia"/>
          <w:sz w:val="28"/>
          <w:szCs w:val="28"/>
        </w:rPr>
      </w:pPr>
      <w:r w:rsidRPr="00AD5AB0">
        <w:rPr>
          <w:rFonts w:ascii="仿宋" w:eastAsia="仿宋" w:hAnsi="仿宋" w:hint="eastAsia"/>
          <w:sz w:val="28"/>
          <w:szCs w:val="28"/>
        </w:rPr>
        <w:t>(讨论稿）</w:t>
      </w:r>
    </w:p>
    <w:p w:rsidR="000570C6" w:rsidRPr="00AD5AB0" w:rsidRDefault="000570C6" w:rsidP="000570C6">
      <w:pPr>
        <w:spacing w:line="360" w:lineRule="auto"/>
        <w:ind w:firstLineChars="200" w:firstLine="643"/>
        <w:rPr>
          <w:rFonts w:ascii="仿宋" w:eastAsia="仿宋" w:hAnsi="仿宋" w:cs="Times New Roman"/>
          <w:b/>
          <w:bCs/>
          <w:sz w:val="32"/>
          <w:szCs w:val="28"/>
        </w:rPr>
      </w:pPr>
      <w:r w:rsidRPr="00AD5AB0">
        <w:rPr>
          <w:rFonts w:ascii="仿宋" w:eastAsia="仿宋" w:hAnsi="仿宋" w:cs="Times New Roman"/>
          <w:b/>
          <w:bCs/>
          <w:sz w:val="32"/>
          <w:szCs w:val="28"/>
        </w:rPr>
        <w:t>智能建造专业英文名称：Intelligent Constructing</w:t>
      </w:r>
    </w:p>
    <w:p w:rsidR="000570C6" w:rsidRPr="00AD5AB0" w:rsidRDefault="000570C6" w:rsidP="000570C6">
      <w:pPr>
        <w:spacing w:line="360" w:lineRule="auto"/>
        <w:ind w:firstLineChars="200" w:firstLine="643"/>
        <w:rPr>
          <w:rFonts w:ascii="仿宋" w:eastAsia="仿宋" w:hAnsi="仿宋" w:cs="Times New Roman"/>
          <w:b/>
          <w:bCs/>
          <w:sz w:val="32"/>
          <w:szCs w:val="28"/>
        </w:rPr>
      </w:pPr>
      <w:r w:rsidRPr="00AD5AB0">
        <w:rPr>
          <w:rFonts w:ascii="仿宋" w:eastAsia="仿宋" w:hAnsi="仿宋" w:cs="Times New Roman"/>
          <w:b/>
          <w:bCs/>
          <w:sz w:val="32"/>
          <w:szCs w:val="28"/>
        </w:rPr>
        <w:t>专业代码：081008T</w:t>
      </w:r>
    </w:p>
    <w:p w:rsidR="000570C6" w:rsidRPr="000570C6" w:rsidRDefault="000570C6" w:rsidP="000570C6">
      <w:pPr>
        <w:spacing w:line="360" w:lineRule="auto"/>
        <w:ind w:firstLineChars="200" w:firstLine="640"/>
        <w:rPr>
          <w:rFonts w:ascii="仿宋" w:eastAsia="仿宋" w:hAnsi="仿宋" w:hint="eastAsia"/>
          <w:sz w:val="32"/>
          <w:szCs w:val="28"/>
        </w:rPr>
      </w:pPr>
      <w:r w:rsidRPr="00AD5AB0">
        <w:rPr>
          <w:rFonts w:ascii="仿宋" w:eastAsia="仿宋" w:hAnsi="仿宋" w:hint="eastAsia"/>
          <w:sz w:val="32"/>
          <w:szCs w:val="28"/>
        </w:rPr>
        <w:t>智能建造专业，是以土木工程专业为基础，面向国家战略需求和建筑业的升级转型，融合机械设计制造及其自动化、电子信息及其自动化、工程管理等专业发展而成的新工科专业。</w:t>
      </w:r>
    </w:p>
    <w:p w:rsidR="000570C6" w:rsidRPr="00E6676A" w:rsidRDefault="000570C6" w:rsidP="000570C6">
      <w:pPr>
        <w:spacing w:line="360" w:lineRule="auto"/>
        <w:ind w:firstLineChars="200" w:firstLine="723"/>
        <w:rPr>
          <w:rFonts w:ascii="仿宋" w:eastAsia="仿宋" w:hAnsi="仿宋"/>
          <w:b/>
          <w:sz w:val="36"/>
          <w:szCs w:val="30"/>
        </w:rPr>
      </w:pPr>
      <w:r w:rsidRPr="00A71E91">
        <w:rPr>
          <w:rFonts w:ascii="仿宋" w:eastAsia="仿宋" w:hAnsi="仿宋" w:hint="eastAsia"/>
          <w:b/>
          <w:sz w:val="36"/>
          <w:szCs w:val="30"/>
        </w:rPr>
        <w:t>一、</w:t>
      </w:r>
      <w:r w:rsidRPr="00E6676A">
        <w:rPr>
          <w:rFonts w:ascii="仿宋" w:eastAsia="仿宋" w:hAnsi="仿宋" w:hint="eastAsia"/>
          <w:b/>
          <w:sz w:val="36"/>
          <w:szCs w:val="30"/>
        </w:rPr>
        <w:t>指导思想</w:t>
      </w:r>
    </w:p>
    <w:p w:rsidR="000570C6" w:rsidRPr="00E6676A" w:rsidRDefault="000570C6" w:rsidP="000570C6">
      <w:pPr>
        <w:spacing w:line="360" w:lineRule="auto"/>
        <w:ind w:firstLineChars="200" w:firstLine="640"/>
        <w:rPr>
          <w:rFonts w:ascii="仿宋" w:eastAsia="仿宋" w:hAnsi="仿宋"/>
          <w:sz w:val="32"/>
          <w:szCs w:val="28"/>
        </w:rPr>
      </w:pPr>
      <w:r w:rsidRPr="00AD5AB0">
        <w:rPr>
          <w:rFonts w:ascii="仿宋" w:eastAsia="仿宋" w:hAnsi="仿宋" w:hint="eastAsia"/>
          <w:sz w:val="32"/>
          <w:szCs w:val="28"/>
        </w:rPr>
        <w:t>武昌</w:t>
      </w:r>
      <w:r w:rsidRPr="00AD5AB0">
        <w:rPr>
          <w:rFonts w:ascii="仿宋" w:eastAsia="仿宋" w:hAnsi="仿宋"/>
          <w:sz w:val="32"/>
          <w:szCs w:val="28"/>
        </w:rPr>
        <w:t>首义学院“</w:t>
      </w:r>
      <w:r w:rsidRPr="00AD5AB0">
        <w:rPr>
          <w:rFonts w:ascii="仿宋" w:eastAsia="仿宋" w:hAnsi="仿宋" w:hint="eastAsia"/>
          <w:sz w:val="32"/>
          <w:szCs w:val="28"/>
        </w:rPr>
        <w:t>十三五</w:t>
      </w:r>
      <w:r w:rsidRPr="00AD5AB0">
        <w:rPr>
          <w:rFonts w:ascii="仿宋" w:eastAsia="仿宋" w:hAnsi="仿宋"/>
          <w:sz w:val="32"/>
          <w:szCs w:val="28"/>
        </w:rPr>
        <w:t>”</w:t>
      </w:r>
      <w:r w:rsidRPr="00AD5AB0">
        <w:rPr>
          <w:rFonts w:ascii="仿宋" w:eastAsia="仿宋" w:hAnsi="仿宋" w:hint="eastAsia"/>
          <w:sz w:val="32"/>
          <w:szCs w:val="28"/>
        </w:rPr>
        <w:t>规划</w:t>
      </w:r>
      <w:r w:rsidRPr="00AD5AB0">
        <w:rPr>
          <w:rFonts w:ascii="仿宋" w:eastAsia="仿宋" w:hAnsi="仿宋"/>
          <w:sz w:val="32"/>
          <w:szCs w:val="28"/>
        </w:rPr>
        <w:t>的指导思想是：</w:t>
      </w:r>
      <w:r w:rsidRPr="00AD5AB0">
        <w:rPr>
          <w:rFonts w:ascii="仿宋" w:eastAsia="仿宋" w:hAnsi="仿宋" w:hint="eastAsia"/>
          <w:sz w:val="32"/>
          <w:szCs w:val="28"/>
        </w:rPr>
        <w:t>牢固树立和贯彻落实创新、协调、绿色、开放、共享的发展理念。以《国家中长期教育改革和发展规划纲要（2011—2020年）》为总指导方针，主动适应国家经济战略转型升级，审时度势，积极探索经济新常态下对人才层级的需求，围绕国家和湖北地方经济发展战略，不断深化教学教育改革，逐步完善现代化大学制度，以立德树人为根本，以提升人才质量工程、培养具有创新意识、创业精神和实践能力的高素质应用型人才为目标，实施质量立校、专家治校、特色兴校、</w:t>
      </w:r>
      <w:proofErr w:type="gramStart"/>
      <w:r w:rsidRPr="00AD5AB0">
        <w:rPr>
          <w:rFonts w:ascii="仿宋" w:eastAsia="仿宋" w:hAnsi="仿宋" w:hint="eastAsia"/>
          <w:sz w:val="32"/>
          <w:szCs w:val="28"/>
        </w:rPr>
        <w:t>改革活校战略</w:t>
      </w:r>
      <w:proofErr w:type="gramEnd"/>
      <w:r w:rsidRPr="00AD5AB0">
        <w:rPr>
          <w:rFonts w:ascii="仿宋" w:eastAsia="仿宋" w:hAnsi="仿宋" w:hint="eastAsia"/>
          <w:sz w:val="32"/>
          <w:szCs w:val="28"/>
        </w:rPr>
        <w:t>，建设规模适度、结构合理、质量较高、特色鲜明的现代化应用型高校。</w:t>
      </w:r>
    </w:p>
    <w:p w:rsidR="000570C6" w:rsidRPr="00E6676A" w:rsidRDefault="000570C6" w:rsidP="000570C6">
      <w:pPr>
        <w:spacing w:line="360" w:lineRule="auto"/>
        <w:ind w:firstLineChars="200" w:firstLine="723"/>
        <w:rPr>
          <w:rFonts w:ascii="仿宋" w:eastAsia="仿宋" w:hAnsi="仿宋"/>
          <w:b/>
          <w:sz w:val="36"/>
          <w:szCs w:val="30"/>
        </w:rPr>
      </w:pPr>
      <w:r w:rsidRPr="00A71E91">
        <w:rPr>
          <w:rFonts w:ascii="仿宋" w:eastAsia="仿宋" w:hAnsi="仿宋" w:hint="eastAsia"/>
          <w:b/>
          <w:sz w:val="36"/>
          <w:szCs w:val="30"/>
        </w:rPr>
        <w:t>二、</w:t>
      </w:r>
      <w:r w:rsidRPr="00E6676A">
        <w:rPr>
          <w:rFonts w:ascii="仿宋" w:eastAsia="仿宋" w:hAnsi="仿宋" w:hint="eastAsia"/>
          <w:b/>
          <w:sz w:val="36"/>
          <w:szCs w:val="30"/>
        </w:rPr>
        <w:t>发展目标</w:t>
      </w:r>
    </w:p>
    <w:p w:rsidR="000570C6" w:rsidRPr="00E6676A" w:rsidRDefault="000570C6" w:rsidP="000570C6">
      <w:pPr>
        <w:spacing w:line="360" w:lineRule="auto"/>
        <w:ind w:firstLineChars="200" w:firstLine="643"/>
        <w:rPr>
          <w:rFonts w:ascii="仿宋" w:eastAsia="仿宋" w:hAnsi="仿宋"/>
          <w:b/>
          <w:sz w:val="32"/>
          <w:szCs w:val="28"/>
        </w:rPr>
      </w:pPr>
      <w:r w:rsidRPr="00E6676A">
        <w:rPr>
          <w:rFonts w:ascii="仿宋" w:eastAsia="仿宋" w:hAnsi="仿宋" w:hint="eastAsia"/>
          <w:b/>
          <w:sz w:val="32"/>
          <w:szCs w:val="28"/>
        </w:rPr>
        <w:t>1</w:t>
      </w:r>
      <w:r w:rsidRPr="00AD5AB0">
        <w:rPr>
          <w:rFonts w:ascii="仿宋" w:eastAsia="仿宋" w:hAnsi="仿宋" w:hint="eastAsia"/>
          <w:b/>
          <w:sz w:val="32"/>
          <w:szCs w:val="28"/>
        </w:rPr>
        <w:t>．</w:t>
      </w:r>
      <w:r w:rsidRPr="00E6676A">
        <w:rPr>
          <w:rFonts w:ascii="仿宋" w:eastAsia="仿宋" w:hAnsi="仿宋" w:hint="eastAsia"/>
          <w:b/>
          <w:sz w:val="32"/>
          <w:szCs w:val="28"/>
        </w:rPr>
        <w:t>总体目标</w:t>
      </w:r>
    </w:p>
    <w:p w:rsidR="000570C6" w:rsidRPr="000570C6" w:rsidRDefault="000570C6" w:rsidP="000570C6">
      <w:pPr>
        <w:spacing w:line="360" w:lineRule="auto"/>
        <w:ind w:firstLineChars="200" w:firstLine="640"/>
        <w:rPr>
          <w:rFonts w:ascii="仿宋" w:eastAsia="仿宋" w:hAnsi="仿宋"/>
          <w:sz w:val="32"/>
          <w:szCs w:val="28"/>
        </w:rPr>
      </w:pPr>
      <w:r w:rsidRPr="000570C6">
        <w:rPr>
          <w:rFonts w:ascii="仿宋" w:eastAsia="仿宋" w:hAnsi="仿宋" w:hint="eastAsia"/>
          <w:sz w:val="32"/>
          <w:szCs w:val="28"/>
        </w:rPr>
        <w:lastRenderedPageBreak/>
        <w:t>智能建造专业</w:t>
      </w:r>
      <w:r>
        <w:rPr>
          <w:rFonts w:ascii="仿宋" w:eastAsia="仿宋" w:hAnsi="仿宋" w:hint="eastAsia"/>
          <w:sz w:val="32"/>
          <w:szCs w:val="28"/>
        </w:rPr>
        <w:t>依据市场需求制定培养目标，</w:t>
      </w:r>
      <w:r w:rsidRPr="000570C6">
        <w:rPr>
          <w:rFonts w:ascii="仿宋" w:eastAsia="仿宋" w:hAnsi="仿宋" w:hint="eastAsia"/>
          <w:sz w:val="32"/>
          <w:szCs w:val="28"/>
        </w:rPr>
        <w:t>以职业能力为基础，以学生就业为导向，以职业标准为核心，坚持进行市场调研，根据市场需求不断调整人才培养方案，为地方经济发展服务。</w:t>
      </w:r>
    </w:p>
    <w:p w:rsidR="000570C6" w:rsidRPr="000570C6" w:rsidRDefault="000570C6" w:rsidP="000570C6">
      <w:pPr>
        <w:spacing w:line="360" w:lineRule="auto"/>
        <w:ind w:firstLineChars="200" w:firstLine="640"/>
        <w:rPr>
          <w:rFonts w:ascii="仿宋" w:eastAsia="仿宋" w:hAnsi="仿宋" w:hint="eastAsia"/>
          <w:sz w:val="32"/>
          <w:szCs w:val="28"/>
        </w:rPr>
      </w:pPr>
      <w:r w:rsidRPr="000570C6">
        <w:rPr>
          <w:rFonts w:ascii="仿宋" w:eastAsia="仿宋" w:hAnsi="仿宋" w:hint="eastAsia"/>
          <w:sz w:val="32"/>
          <w:szCs w:val="28"/>
        </w:rPr>
        <w:t xml:space="preserve">（1）在专业建设中实施以专业建设为龙头，推进课程建设、师资队伍建设和实验、实训基地建设的总体发展战略。 </w:t>
      </w:r>
    </w:p>
    <w:p w:rsidR="000570C6" w:rsidRPr="000570C6" w:rsidRDefault="000570C6" w:rsidP="000570C6">
      <w:pPr>
        <w:spacing w:line="360" w:lineRule="auto"/>
        <w:ind w:firstLineChars="200" w:firstLine="640"/>
        <w:rPr>
          <w:rFonts w:ascii="仿宋" w:eastAsia="仿宋" w:hAnsi="仿宋" w:hint="eastAsia"/>
          <w:sz w:val="32"/>
          <w:szCs w:val="28"/>
        </w:rPr>
      </w:pPr>
      <w:r w:rsidRPr="000570C6">
        <w:rPr>
          <w:rFonts w:ascii="仿宋" w:eastAsia="仿宋" w:hAnsi="仿宋" w:hint="eastAsia"/>
          <w:sz w:val="32"/>
          <w:szCs w:val="28"/>
        </w:rPr>
        <w:t xml:space="preserve">（2）争取加大专业建设的经费投入，加强实验室、实训基地和专业教学基础设施的建设，不断引进新设备、新技术。 </w:t>
      </w:r>
    </w:p>
    <w:p w:rsidR="000570C6" w:rsidRPr="000570C6" w:rsidRDefault="000570C6" w:rsidP="000570C6">
      <w:pPr>
        <w:spacing w:line="360" w:lineRule="auto"/>
        <w:ind w:firstLineChars="200" w:firstLine="640"/>
        <w:rPr>
          <w:rFonts w:ascii="仿宋" w:eastAsia="仿宋" w:hAnsi="仿宋" w:hint="eastAsia"/>
          <w:sz w:val="32"/>
          <w:szCs w:val="28"/>
        </w:rPr>
      </w:pPr>
      <w:r w:rsidRPr="000570C6">
        <w:rPr>
          <w:rFonts w:ascii="仿宋" w:eastAsia="仿宋" w:hAnsi="仿宋" w:hint="eastAsia"/>
          <w:sz w:val="32"/>
          <w:szCs w:val="28"/>
        </w:rPr>
        <w:t>（3）加强师资队伍建设，注重双</w:t>
      </w:r>
      <w:proofErr w:type="gramStart"/>
      <w:r w:rsidRPr="000570C6">
        <w:rPr>
          <w:rFonts w:ascii="仿宋" w:eastAsia="仿宋" w:hAnsi="仿宋" w:hint="eastAsia"/>
          <w:sz w:val="32"/>
          <w:szCs w:val="28"/>
        </w:rPr>
        <w:t>师素质</w:t>
      </w:r>
      <w:proofErr w:type="gramEnd"/>
      <w:r w:rsidRPr="000570C6">
        <w:rPr>
          <w:rFonts w:ascii="仿宋" w:eastAsia="仿宋" w:hAnsi="仿宋" w:hint="eastAsia"/>
          <w:sz w:val="32"/>
          <w:szCs w:val="28"/>
        </w:rPr>
        <w:t xml:space="preserve">的培养。强化中青年专业带头人和教师骨干队伍的建设，完善外聘教师制度，鼓励教师轮岗进入企业锻炼，积累实践经验。 </w:t>
      </w:r>
    </w:p>
    <w:p w:rsidR="000570C6" w:rsidRPr="000570C6" w:rsidRDefault="000570C6" w:rsidP="000570C6">
      <w:pPr>
        <w:spacing w:line="360" w:lineRule="auto"/>
        <w:ind w:firstLineChars="200" w:firstLine="640"/>
        <w:rPr>
          <w:rFonts w:ascii="仿宋" w:eastAsia="仿宋" w:hAnsi="仿宋" w:hint="eastAsia"/>
          <w:sz w:val="32"/>
          <w:szCs w:val="28"/>
        </w:rPr>
      </w:pPr>
      <w:r w:rsidRPr="000570C6">
        <w:rPr>
          <w:rFonts w:ascii="仿宋" w:eastAsia="仿宋" w:hAnsi="仿宋" w:hint="eastAsia"/>
          <w:sz w:val="32"/>
          <w:szCs w:val="28"/>
        </w:rPr>
        <w:t xml:space="preserve">（4）积极开展教学研究，完善教学课件，深化教学内容，不断改进教学方式、实验方式、教学辅导方式和考核方式。 </w:t>
      </w:r>
    </w:p>
    <w:p w:rsidR="000570C6" w:rsidRPr="00E6676A" w:rsidRDefault="000570C6" w:rsidP="000570C6">
      <w:pPr>
        <w:spacing w:line="360" w:lineRule="auto"/>
        <w:ind w:firstLineChars="200" w:firstLine="640"/>
        <w:rPr>
          <w:rFonts w:ascii="仿宋" w:eastAsia="仿宋" w:hAnsi="仿宋"/>
          <w:sz w:val="32"/>
          <w:szCs w:val="28"/>
        </w:rPr>
      </w:pPr>
      <w:r w:rsidRPr="000570C6">
        <w:rPr>
          <w:rFonts w:ascii="仿宋" w:eastAsia="仿宋" w:hAnsi="仿宋" w:hint="eastAsia"/>
          <w:sz w:val="32"/>
          <w:szCs w:val="28"/>
        </w:rPr>
        <w:t>（5</w:t>
      </w:r>
      <w:r w:rsidR="00A14103">
        <w:rPr>
          <w:rFonts w:ascii="仿宋" w:eastAsia="仿宋" w:hAnsi="仿宋" w:hint="eastAsia"/>
          <w:sz w:val="32"/>
          <w:szCs w:val="28"/>
        </w:rPr>
        <w:t>）</w:t>
      </w:r>
      <w:r w:rsidRPr="000570C6">
        <w:rPr>
          <w:rFonts w:ascii="仿宋" w:eastAsia="仿宋" w:hAnsi="仿宋" w:hint="eastAsia"/>
          <w:sz w:val="32"/>
          <w:szCs w:val="28"/>
        </w:rPr>
        <w:t>实施人才培育方案的滚动发展,每年对市场进行调研，根据市场需求不断调整人才培育方案,并进一步完善教学大纲和实验实训大纲，大胆改革教材和实验指导书，使教学和实践环节的内容和方式更符合培养现代高素质技能型专门人才的需求。</w:t>
      </w:r>
    </w:p>
    <w:p w:rsidR="000570C6" w:rsidRPr="00E6676A" w:rsidRDefault="000570C6" w:rsidP="000570C6">
      <w:pPr>
        <w:spacing w:line="360" w:lineRule="auto"/>
        <w:ind w:firstLineChars="200" w:firstLine="643"/>
        <w:rPr>
          <w:rFonts w:ascii="仿宋" w:eastAsia="仿宋" w:hAnsi="仿宋"/>
          <w:b/>
          <w:sz w:val="32"/>
          <w:szCs w:val="28"/>
        </w:rPr>
      </w:pPr>
      <w:r w:rsidRPr="00E6676A">
        <w:rPr>
          <w:rFonts w:ascii="仿宋" w:eastAsia="仿宋" w:hAnsi="仿宋" w:hint="eastAsia"/>
          <w:b/>
          <w:sz w:val="32"/>
          <w:szCs w:val="28"/>
        </w:rPr>
        <w:t>2</w:t>
      </w:r>
      <w:r>
        <w:rPr>
          <w:rFonts w:ascii="仿宋" w:eastAsia="仿宋" w:hAnsi="仿宋" w:hint="eastAsia"/>
          <w:b/>
          <w:sz w:val="32"/>
          <w:szCs w:val="28"/>
        </w:rPr>
        <w:t>.</w:t>
      </w:r>
      <w:r w:rsidRPr="00E6676A">
        <w:rPr>
          <w:rFonts w:ascii="仿宋" w:eastAsia="仿宋" w:hAnsi="仿宋" w:hint="eastAsia"/>
          <w:b/>
          <w:sz w:val="32"/>
          <w:szCs w:val="28"/>
        </w:rPr>
        <w:t>具体目标</w:t>
      </w:r>
    </w:p>
    <w:p w:rsidR="000570C6" w:rsidRPr="00E6676A" w:rsidRDefault="000570C6" w:rsidP="000570C6">
      <w:pPr>
        <w:spacing w:line="360" w:lineRule="auto"/>
        <w:ind w:firstLineChars="200" w:firstLine="640"/>
        <w:rPr>
          <w:rFonts w:ascii="仿宋" w:eastAsia="仿宋" w:hAnsi="仿宋"/>
          <w:sz w:val="32"/>
          <w:szCs w:val="28"/>
        </w:rPr>
      </w:pPr>
      <w:r w:rsidRPr="00E6676A">
        <w:rPr>
          <w:rFonts w:ascii="仿宋" w:eastAsia="仿宋" w:hAnsi="仿宋" w:hint="eastAsia"/>
          <w:sz w:val="32"/>
          <w:szCs w:val="28"/>
        </w:rPr>
        <w:t>（1）专业建设</w:t>
      </w:r>
    </w:p>
    <w:p w:rsidR="000570C6" w:rsidRPr="00E6676A" w:rsidRDefault="000570C6" w:rsidP="000570C6">
      <w:pPr>
        <w:spacing w:line="360" w:lineRule="auto"/>
        <w:ind w:firstLineChars="200" w:firstLine="640"/>
        <w:rPr>
          <w:rFonts w:ascii="仿宋" w:eastAsia="仿宋" w:hAnsi="仿宋"/>
          <w:sz w:val="32"/>
          <w:szCs w:val="28"/>
        </w:rPr>
      </w:pPr>
      <w:r w:rsidRPr="00E6676A">
        <w:rPr>
          <w:rFonts w:ascii="仿宋" w:eastAsia="仿宋" w:hAnsi="仿宋" w:hint="eastAsia"/>
          <w:sz w:val="32"/>
          <w:szCs w:val="28"/>
        </w:rPr>
        <w:t>专业建设应遵照“</w:t>
      </w:r>
      <w:r w:rsidR="00A14103" w:rsidRPr="00A14103">
        <w:rPr>
          <w:rFonts w:ascii="仿宋" w:eastAsia="仿宋" w:hAnsi="仿宋" w:hint="eastAsia"/>
          <w:sz w:val="32"/>
          <w:szCs w:val="28"/>
        </w:rPr>
        <w:t>规模适度、结构合理、质量较高、特色鲜明</w:t>
      </w:r>
      <w:r w:rsidRPr="00E6676A">
        <w:rPr>
          <w:rFonts w:ascii="仿宋" w:eastAsia="仿宋" w:hAnsi="仿宋" w:hint="eastAsia"/>
          <w:sz w:val="32"/>
          <w:szCs w:val="28"/>
        </w:rPr>
        <w:t>”的发展思路，紧紧围绕地方经济建设和社会发展需</w:t>
      </w:r>
      <w:r w:rsidRPr="00E6676A">
        <w:rPr>
          <w:rFonts w:ascii="仿宋" w:eastAsia="仿宋" w:hAnsi="仿宋" w:hint="eastAsia"/>
          <w:sz w:val="32"/>
          <w:szCs w:val="28"/>
        </w:rPr>
        <w:lastRenderedPageBreak/>
        <w:t>要，以形成结构合理、优势互补、交叉渗透的专业体系。</w:t>
      </w:r>
    </w:p>
    <w:p w:rsidR="00A14103" w:rsidRPr="00A14103" w:rsidRDefault="00A14103" w:rsidP="00A14103">
      <w:pPr>
        <w:spacing w:line="360" w:lineRule="auto"/>
        <w:ind w:firstLineChars="200" w:firstLine="640"/>
        <w:rPr>
          <w:rFonts w:ascii="仿宋" w:eastAsia="仿宋" w:hAnsi="仿宋" w:hint="eastAsia"/>
          <w:sz w:val="32"/>
          <w:szCs w:val="28"/>
        </w:rPr>
      </w:pPr>
      <w:r w:rsidRPr="00A14103">
        <w:rPr>
          <w:rFonts w:ascii="仿宋" w:eastAsia="仿宋" w:hAnsi="仿宋" w:hint="eastAsia"/>
          <w:sz w:val="32"/>
          <w:szCs w:val="28"/>
        </w:rPr>
        <w:t>（</w:t>
      </w:r>
      <w:r>
        <w:rPr>
          <w:rFonts w:ascii="仿宋" w:eastAsia="仿宋" w:hAnsi="仿宋"/>
          <w:sz w:val="32"/>
          <w:szCs w:val="28"/>
        </w:rPr>
        <w:t>2</w:t>
      </w:r>
      <w:r w:rsidRPr="00A14103">
        <w:rPr>
          <w:rFonts w:ascii="仿宋" w:eastAsia="仿宋" w:hAnsi="仿宋" w:hint="eastAsia"/>
          <w:sz w:val="32"/>
          <w:szCs w:val="28"/>
        </w:rPr>
        <w:t>）课程建设</w:t>
      </w:r>
    </w:p>
    <w:p w:rsidR="00A14103" w:rsidRPr="00A14103" w:rsidRDefault="00A14103" w:rsidP="00A14103">
      <w:pPr>
        <w:spacing w:line="360" w:lineRule="auto"/>
        <w:ind w:firstLineChars="200" w:firstLine="640"/>
        <w:rPr>
          <w:rFonts w:ascii="仿宋" w:eastAsia="仿宋" w:hAnsi="仿宋" w:hint="eastAsia"/>
          <w:sz w:val="32"/>
          <w:szCs w:val="28"/>
        </w:rPr>
      </w:pPr>
      <w:r w:rsidRPr="00A14103">
        <w:rPr>
          <w:rFonts w:ascii="仿宋" w:eastAsia="仿宋" w:hAnsi="仿宋" w:hint="eastAsia"/>
          <w:sz w:val="32"/>
          <w:szCs w:val="28"/>
        </w:rPr>
        <w:t>要把我校智能建造专业办成在同类高校中，具有比较优势和竞争力的品牌专业，必须重视课程建设。要加大力度，充分运用信息技术，深化教学改革。要采取得力措施，高度重视精品课程建设，争取在未来五年内建成校级精品课程2门。</w:t>
      </w:r>
    </w:p>
    <w:p w:rsidR="00A14103" w:rsidRPr="00A14103" w:rsidRDefault="00A14103" w:rsidP="00A14103">
      <w:pPr>
        <w:spacing w:line="360" w:lineRule="auto"/>
        <w:ind w:firstLineChars="200" w:firstLine="640"/>
        <w:rPr>
          <w:rFonts w:ascii="仿宋" w:eastAsia="仿宋" w:hAnsi="仿宋" w:hint="eastAsia"/>
          <w:sz w:val="32"/>
          <w:szCs w:val="28"/>
        </w:rPr>
      </w:pPr>
      <w:r w:rsidRPr="00A14103">
        <w:rPr>
          <w:rFonts w:ascii="仿宋" w:eastAsia="仿宋" w:hAnsi="仿宋" w:hint="eastAsia"/>
          <w:sz w:val="32"/>
          <w:szCs w:val="28"/>
        </w:rPr>
        <w:t>（</w:t>
      </w:r>
      <w:r>
        <w:rPr>
          <w:rFonts w:ascii="仿宋" w:eastAsia="仿宋" w:hAnsi="仿宋"/>
          <w:sz w:val="32"/>
          <w:szCs w:val="28"/>
        </w:rPr>
        <w:t>3</w:t>
      </w:r>
      <w:r w:rsidRPr="00A14103">
        <w:rPr>
          <w:rFonts w:ascii="仿宋" w:eastAsia="仿宋" w:hAnsi="仿宋" w:hint="eastAsia"/>
          <w:sz w:val="32"/>
          <w:szCs w:val="28"/>
        </w:rPr>
        <w:t>）教学条件建设（含实验室建设、专业图书资料的建设）</w:t>
      </w:r>
    </w:p>
    <w:p w:rsidR="00A14103" w:rsidRPr="00A14103" w:rsidRDefault="00A14103" w:rsidP="00A14103">
      <w:pPr>
        <w:spacing w:line="360" w:lineRule="auto"/>
        <w:ind w:firstLineChars="200" w:firstLine="640"/>
        <w:rPr>
          <w:rFonts w:ascii="仿宋" w:eastAsia="仿宋" w:hAnsi="仿宋" w:hint="eastAsia"/>
          <w:sz w:val="32"/>
          <w:szCs w:val="28"/>
        </w:rPr>
      </w:pPr>
      <w:r w:rsidRPr="00A14103">
        <w:rPr>
          <w:rFonts w:ascii="仿宋" w:eastAsia="仿宋" w:hAnsi="仿宋" w:hint="eastAsia"/>
          <w:sz w:val="32"/>
          <w:szCs w:val="28"/>
        </w:rPr>
        <w:t>根据学校精神，结合我们的实际状况，智能建造专业要充分利用现有的实训基地和实验室条件，开好课程有关的实验，同时要根据智能建造专业的特点，针对智能建造的BIM、装配深化设计、虚拟仿真等多方向投入经费，建设相关的实验室，为专业对智能建造技术的研究与跟踪打下基础。</w:t>
      </w:r>
    </w:p>
    <w:p w:rsidR="00A14103" w:rsidRDefault="00A14103" w:rsidP="00A14103">
      <w:pPr>
        <w:spacing w:line="360" w:lineRule="auto"/>
        <w:ind w:firstLineChars="200" w:firstLine="640"/>
        <w:rPr>
          <w:rFonts w:ascii="仿宋" w:eastAsia="仿宋" w:hAnsi="仿宋"/>
          <w:sz w:val="32"/>
          <w:szCs w:val="28"/>
        </w:rPr>
      </w:pPr>
      <w:r>
        <w:rPr>
          <w:rFonts w:ascii="仿宋" w:eastAsia="仿宋" w:hAnsi="仿宋" w:hint="eastAsia"/>
          <w:sz w:val="32"/>
          <w:szCs w:val="28"/>
        </w:rPr>
        <w:t>（4）</w:t>
      </w:r>
      <w:r w:rsidR="00B067C0" w:rsidRPr="00B067C0">
        <w:rPr>
          <w:rFonts w:ascii="仿宋" w:eastAsia="仿宋" w:hAnsi="仿宋" w:hint="eastAsia"/>
          <w:sz w:val="32"/>
          <w:szCs w:val="28"/>
        </w:rPr>
        <w:t>师资队伍建设</w:t>
      </w:r>
    </w:p>
    <w:p w:rsidR="00B067C0" w:rsidRDefault="00A14103" w:rsidP="00B067C0">
      <w:pPr>
        <w:spacing w:line="360" w:lineRule="auto"/>
        <w:ind w:firstLineChars="200" w:firstLine="640"/>
        <w:rPr>
          <w:rFonts w:ascii="仿宋" w:eastAsia="仿宋" w:hAnsi="仿宋"/>
          <w:sz w:val="32"/>
          <w:szCs w:val="28"/>
        </w:rPr>
      </w:pPr>
      <w:r w:rsidRPr="00A14103">
        <w:rPr>
          <w:rFonts w:ascii="仿宋" w:eastAsia="仿宋" w:hAnsi="仿宋" w:hint="eastAsia"/>
          <w:sz w:val="32"/>
          <w:szCs w:val="28"/>
        </w:rPr>
        <w:t>根据我院的发展规划，本专业师资队伍建设的总目标定为：依托土木工程省一流本科专业建设与省级优秀教学团队建设，争取在2025年前，建立一支能提供优质智能建造本科教学的师资队伍，形成以学科带头人为核心的教学与科研团队。</w:t>
      </w:r>
    </w:p>
    <w:p w:rsidR="00B067C0" w:rsidRPr="00A14103" w:rsidRDefault="00B067C0" w:rsidP="00B067C0">
      <w:pPr>
        <w:spacing w:line="360" w:lineRule="auto"/>
        <w:ind w:firstLineChars="200" w:firstLine="640"/>
        <w:rPr>
          <w:rFonts w:ascii="仿宋" w:eastAsia="仿宋" w:hAnsi="仿宋" w:hint="eastAsia"/>
          <w:sz w:val="32"/>
          <w:szCs w:val="28"/>
        </w:rPr>
      </w:pPr>
      <w:r>
        <w:rPr>
          <w:rFonts w:ascii="仿宋" w:eastAsia="仿宋" w:hAnsi="仿宋" w:hint="eastAsia"/>
          <w:sz w:val="32"/>
          <w:szCs w:val="28"/>
        </w:rPr>
        <w:t>（5）</w:t>
      </w:r>
      <w:r w:rsidRPr="00A14103">
        <w:rPr>
          <w:rFonts w:ascii="仿宋" w:eastAsia="仿宋" w:hAnsi="仿宋" w:hint="eastAsia"/>
          <w:sz w:val="32"/>
          <w:szCs w:val="28"/>
        </w:rPr>
        <w:t>教材建设</w:t>
      </w:r>
    </w:p>
    <w:p w:rsidR="00A14103" w:rsidRDefault="00B067C0" w:rsidP="00B067C0">
      <w:pPr>
        <w:spacing w:line="360" w:lineRule="auto"/>
        <w:ind w:firstLineChars="200" w:firstLine="640"/>
        <w:rPr>
          <w:rFonts w:ascii="仿宋" w:eastAsia="仿宋" w:hAnsi="仿宋" w:hint="eastAsia"/>
          <w:sz w:val="32"/>
          <w:szCs w:val="28"/>
        </w:rPr>
      </w:pPr>
      <w:r w:rsidRPr="00A14103">
        <w:rPr>
          <w:rFonts w:ascii="仿宋" w:eastAsia="仿宋" w:hAnsi="仿宋" w:hint="eastAsia"/>
          <w:sz w:val="32"/>
          <w:szCs w:val="28"/>
        </w:rPr>
        <w:t>目前在用教材大都是近年编写的教材，基本符合要求，</w:t>
      </w:r>
      <w:r w:rsidRPr="00A14103">
        <w:rPr>
          <w:rFonts w:ascii="仿宋" w:eastAsia="仿宋" w:hAnsi="仿宋" w:hint="eastAsia"/>
          <w:sz w:val="32"/>
          <w:szCs w:val="28"/>
        </w:rPr>
        <w:lastRenderedPageBreak/>
        <w:t>但由于智能建造行业属于综合性较强的新兴行业，这些相关技术的发展更新非常快，因此应鼓励任课教师选用和编写最新的实用性较强的智能建造专业方面的教材，以适应我校智能建造专业人才培养方案的需要。</w:t>
      </w:r>
    </w:p>
    <w:p w:rsidR="00A14103" w:rsidRPr="00A14103" w:rsidRDefault="00A14103" w:rsidP="00A14103">
      <w:pPr>
        <w:spacing w:line="360" w:lineRule="auto"/>
        <w:ind w:firstLineChars="200" w:firstLine="640"/>
        <w:rPr>
          <w:rFonts w:ascii="仿宋" w:eastAsia="仿宋" w:hAnsi="仿宋" w:hint="eastAsia"/>
          <w:sz w:val="32"/>
          <w:szCs w:val="28"/>
        </w:rPr>
      </w:pPr>
      <w:r w:rsidRPr="00A14103">
        <w:rPr>
          <w:rFonts w:ascii="仿宋" w:eastAsia="仿宋" w:hAnsi="仿宋" w:hint="eastAsia"/>
          <w:sz w:val="32"/>
          <w:szCs w:val="28"/>
        </w:rPr>
        <w:t>（</w:t>
      </w:r>
      <w:r w:rsidR="00B067C0">
        <w:rPr>
          <w:rFonts w:ascii="仿宋" w:eastAsia="仿宋" w:hAnsi="仿宋"/>
          <w:sz w:val="32"/>
          <w:szCs w:val="28"/>
        </w:rPr>
        <w:t>6</w:t>
      </w:r>
      <w:r w:rsidRPr="00A14103">
        <w:rPr>
          <w:rFonts w:ascii="仿宋" w:eastAsia="仿宋" w:hAnsi="仿宋" w:hint="eastAsia"/>
          <w:sz w:val="32"/>
          <w:szCs w:val="28"/>
        </w:rPr>
        <w:t>）教学研究改革</w:t>
      </w:r>
    </w:p>
    <w:p w:rsidR="00A14103" w:rsidRPr="00A14103" w:rsidRDefault="00A14103" w:rsidP="00A14103">
      <w:pPr>
        <w:spacing w:line="360" w:lineRule="auto"/>
        <w:ind w:firstLineChars="200" w:firstLine="640"/>
        <w:rPr>
          <w:rFonts w:ascii="仿宋" w:eastAsia="仿宋" w:hAnsi="仿宋" w:hint="eastAsia"/>
          <w:sz w:val="32"/>
          <w:szCs w:val="28"/>
        </w:rPr>
      </w:pPr>
      <w:r w:rsidRPr="00A14103">
        <w:rPr>
          <w:rFonts w:ascii="仿宋" w:eastAsia="仿宋" w:hAnsi="仿宋" w:hint="eastAsia"/>
          <w:sz w:val="32"/>
          <w:szCs w:val="28"/>
        </w:rPr>
        <w:t>按照学校的中心工作是教学工作的工作要求，学科建设成果要及时充分转化为优质教育资源，才能有效地提高学校的教学水平和人才培养质量的精神，近期要把OBE研究取得的阶段性成果，初步转化为教育资源进行总结。根据学校确定的培养应用型人才的办学定位，按照“夯实理论基础、强化实践环节、突出专业特色”的方针，着手进行智能建造专业人才培养计划的修订工作。</w:t>
      </w:r>
    </w:p>
    <w:p w:rsidR="000570C6" w:rsidRPr="00E6676A" w:rsidRDefault="000570C6" w:rsidP="000570C6">
      <w:pPr>
        <w:spacing w:line="360" w:lineRule="auto"/>
        <w:ind w:firstLineChars="200" w:firstLine="723"/>
        <w:rPr>
          <w:rFonts w:ascii="仿宋" w:eastAsia="仿宋" w:hAnsi="仿宋"/>
          <w:b/>
          <w:sz w:val="36"/>
          <w:szCs w:val="30"/>
        </w:rPr>
      </w:pPr>
      <w:r w:rsidRPr="00A71E91">
        <w:rPr>
          <w:rFonts w:ascii="仿宋" w:eastAsia="仿宋" w:hAnsi="仿宋" w:hint="eastAsia"/>
          <w:b/>
          <w:sz w:val="36"/>
          <w:szCs w:val="30"/>
        </w:rPr>
        <w:t>三</w:t>
      </w:r>
      <w:r w:rsidRPr="00E6676A">
        <w:rPr>
          <w:rFonts w:ascii="仿宋" w:eastAsia="仿宋" w:hAnsi="仿宋" w:hint="eastAsia"/>
          <w:b/>
          <w:sz w:val="36"/>
          <w:szCs w:val="30"/>
        </w:rPr>
        <w:t>、专业建设具体措施</w:t>
      </w:r>
    </w:p>
    <w:p w:rsidR="000570C6" w:rsidRPr="00E6676A" w:rsidRDefault="000570C6" w:rsidP="000570C6">
      <w:pPr>
        <w:spacing w:line="360" w:lineRule="auto"/>
        <w:ind w:firstLineChars="200" w:firstLine="640"/>
        <w:rPr>
          <w:rFonts w:ascii="仿宋" w:eastAsia="仿宋" w:hAnsi="仿宋"/>
          <w:sz w:val="32"/>
          <w:szCs w:val="28"/>
        </w:rPr>
      </w:pPr>
      <w:r w:rsidRPr="00E6676A">
        <w:rPr>
          <w:rFonts w:ascii="仿宋" w:eastAsia="仿宋" w:hAnsi="仿宋" w:hint="eastAsia"/>
          <w:sz w:val="32"/>
          <w:szCs w:val="28"/>
        </w:rPr>
        <w:t>学科专业规划是学校学科专业建设的依据，以科学、务实、创新的精神做好规划，以切实有效的措施落实规划，不仅对学校的教育教学改革和发展具有极其重要的意义，而且也为做好全校学科专业总体布局，为促进学校全面、协调、快速发展打下基础。</w:t>
      </w:r>
    </w:p>
    <w:p w:rsidR="000570C6" w:rsidRPr="00E6676A" w:rsidRDefault="000570C6" w:rsidP="000570C6">
      <w:pPr>
        <w:spacing w:line="360" w:lineRule="auto"/>
        <w:ind w:firstLineChars="200" w:firstLine="643"/>
        <w:rPr>
          <w:rFonts w:ascii="仿宋" w:eastAsia="仿宋" w:hAnsi="仿宋"/>
          <w:b/>
          <w:sz w:val="32"/>
          <w:szCs w:val="28"/>
        </w:rPr>
      </w:pPr>
      <w:r w:rsidRPr="00E6676A">
        <w:rPr>
          <w:rFonts w:ascii="仿宋" w:eastAsia="仿宋" w:hAnsi="仿宋" w:hint="eastAsia"/>
          <w:b/>
          <w:sz w:val="32"/>
          <w:szCs w:val="28"/>
        </w:rPr>
        <w:t>（一）积极开展调研，完善专业布局</w:t>
      </w:r>
    </w:p>
    <w:p w:rsidR="000570C6" w:rsidRPr="00E6676A" w:rsidRDefault="00B067C0" w:rsidP="000570C6">
      <w:pPr>
        <w:spacing w:line="360" w:lineRule="auto"/>
        <w:ind w:firstLineChars="200" w:firstLine="640"/>
        <w:rPr>
          <w:rFonts w:ascii="仿宋" w:eastAsia="仿宋" w:hAnsi="仿宋"/>
          <w:sz w:val="32"/>
          <w:szCs w:val="28"/>
        </w:rPr>
      </w:pPr>
      <w:r>
        <w:rPr>
          <w:rFonts w:ascii="仿宋" w:eastAsia="仿宋" w:hAnsi="仿宋" w:hint="eastAsia"/>
          <w:sz w:val="32"/>
          <w:szCs w:val="28"/>
        </w:rPr>
        <w:t>为了做好</w:t>
      </w:r>
      <w:r w:rsidR="000570C6" w:rsidRPr="00E6676A">
        <w:rPr>
          <w:rFonts w:ascii="仿宋" w:eastAsia="仿宋" w:hAnsi="仿宋" w:hint="eastAsia"/>
          <w:sz w:val="32"/>
          <w:szCs w:val="28"/>
        </w:rPr>
        <w:t>专业布局工作，我们必须做到：一要对市场人才供求情况进行调查研究，掌握当前或今后一段时间</w:t>
      </w:r>
      <w:proofErr w:type="gramStart"/>
      <w:r w:rsidR="000570C6" w:rsidRPr="00E6676A">
        <w:rPr>
          <w:rFonts w:ascii="仿宋" w:eastAsia="仿宋" w:hAnsi="仿宋" w:hint="eastAsia"/>
          <w:sz w:val="32"/>
          <w:szCs w:val="28"/>
        </w:rPr>
        <w:t>内地方</w:t>
      </w:r>
      <w:proofErr w:type="gramEnd"/>
      <w:r w:rsidR="000570C6" w:rsidRPr="00E6676A">
        <w:rPr>
          <w:rFonts w:ascii="仿宋" w:eastAsia="仿宋" w:hAnsi="仿宋" w:hint="eastAsia"/>
          <w:sz w:val="32"/>
          <w:szCs w:val="28"/>
        </w:rPr>
        <w:t>经济对行业、岗位群的需要以及应用型人才数量和质量的需</w:t>
      </w:r>
      <w:r w:rsidR="000570C6" w:rsidRPr="00E6676A">
        <w:rPr>
          <w:rFonts w:ascii="仿宋" w:eastAsia="仿宋" w:hAnsi="仿宋" w:hint="eastAsia"/>
          <w:sz w:val="32"/>
          <w:szCs w:val="28"/>
        </w:rPr>
        <w:lastRenderedPageBreak/>
        <w:t>求，以此作为设置专业的主要依据；二要客观分析设置专业的必要性，分析学校自身条件的可行性，不仅要对专业设置的前瞻性进行分析，还要对专业的“热门”和“冷门”，“长线”和“短线”做出冷静的分析；既要分析毕业生的能力是否能满足用人单位需要，也要分析学生是否具有较强的解决生产一线问题能力和可持续发展能力；三要紧</w:t>
      </w:r>
      <w:proofErr w:type="gramStart"/>
      <w:r w:rsidR="000570C6" w:rsidRPr="00E6676A">
        <w:rPr>
          <w:rFonts w:ascii="仿宋" w:eastAsia="仿宋" w:hAnsi="仿宋" w:hint="eastAsia"/>
          <w:sz w:val="32"/>
          <w:szCs w:val="28"/>
        </w:rPr>
        <w:t>盯</w:t>
      </w:r>
      <w:proofErr w:type="gramEnd"/>
      <w:r w:rsidR="000570C6" w:rsidRPr="00E6676A">
        <w:rPr>
          <w:rFonts w:ascii="仿宋" w:eastAsia="仿宋" w:hAnsi="仿宋" w:hint="eastAsia"/>
          <w:sz w:val="32"/>
          <w:szCs w:val="28"/>
        </w:rPr>
        <w:t>社会经济发展趋势和区域经济社会发展需要，及时调整和优化专业结构，提高学校服务地方水平。</w:t>
      </w:r>
    </w:p>
    <w:p w:rsidR="000570C6" w:rsidRPr="00E6676A" w:rsidRDefault="009B4BAD" w:rsidP="00B067C0">
      <w:pPr>
        <w:spacing w:line="360" w:lineRule="auto"/>
        <w:ind w:firstLineChars="200" w:firstLine="643"/>
        <w:rPr>
          <w:rFonts w:ascii="仿宋" w:eastAsia="仿宋" w:hAnsi="仿宋" w:hint="eastAsia"/>
          <w:b/>
          <w:sz w:val="32"/>
          <w:szCs w:val="28"/>
        </w:rPr>
      </w:pPr>
      <w:r>
        <w:rPr>
          <w:rFonts w:ascii="仿宋" w:eastAsia="仿宋" w:hAnsi="仿宋" w:hint="eastAsia"/>
          <w:b/>
          <w:sz w:val="32"/>
          <w:szCs w:val="28"/>
        </w:rPr>
        <w:t>（二）以“五</w:t>
      </w:r>
      <w:r w:rsidR="000570C6" w:rsidRPr="00E6676A">
        <w:rPr>
          <w:rFonts w:ascii="仿宋" w:eastAsia="仿宋" w:hAnsi="仿宋" w:hint="eastAsia"/>
          <w:b/>
          <w:sz w:val="32"/>
          <w:szCs w:val="28"/>
        </w:rPr>
        <w:t>大建设”为抓手，整体推动专业水平</w:t>
      </w:r>
    </w:p>
    <w:p w:rsidR="009B4BAD" w:rsidRDefault="000570C6" w:rsidP="00B067C0">
      <w:pPr>
        <w:spacing w:line="360" w:lineRule="auto"/>
        <w:ind w:firstLineChars="200" w:firstLine="643"/>
        <w:rPr>
          <w:rFonts w:ascii="仿宋" w:eastAsia="仿宋" w:hAnsi="仿宋"/>
          <w:b/>
          <w:sz w:val="32"/>
          <w:szCs w:val="28"/>
        </w:rPr>
      </w:pPr>
      <w:r w:rsidRPr="00E6676A">
        <w:rPr>
          <w:rFonts w:ascii="仿宋" w:eastAsia="仿宋" w:hAnsi="仿宋" w:hint="eastAsia"/>
          <w:b/>
          <w:sz w:val="32"/>
          <w:szCs w:val="28"/>
        </w:rPr>
        <w:t>1</w:t>
      </w:r>
      <w:r w:rsidR="00B067C0" w:rsidRPr="00B067C0">
        <w:rPr>
          <w:rFonts w:ascii="仿宋" w:eastAsia="仿宋" w:hAnsi="仿宋" w:hint="eastAsia"/>
          <w:b/>
          <w:sz w:val="32"/>
          <w:szCs w:val="28"/>
        </w:rPr>
        <w:t>．课程</w:t>
      </w:r>
      <w:r w:rsidR="00B067C0" w:rsidRPr="00B067C0">
        <w:rPr>
          <w:rFonts w:ascii="仿宋" w:eastAsia="仿宋" w:hAnsi="仿宋"/>
          <w:b/>
          <w:sz w:val="32"/>
          <w:szCs w:val="28"/>
        </w:rPr>
        <w:t>建设</w:t>
      </w:r>
    </w:p>
    <w:p w:rsidR="009B4BAD" w:rsidRDefault="009B4BAD" w:rsidP="009B4BAD">
      <w:pPr>
        <w:spacing w:line="360" w:lineRule="auto"/>
        <w:ind w:firstLineChars="200" w:firstLine="640"/>
        <w:rPr>
          <w:rFonts w:ascii="仿宋" w:eastAsia="仿宋" w:hAnsi="仿宋"/>
          <w:sz w:val="32"/>
          <w:szCs w:val="28"/>
        </w:rPr>
      </w:pPr>
      <w:r>
        <w:rPr>
          <w:rFonts w:ascii="仿宋" w:eastAsia="仿宋" w:hAnsi="仿宋" w:hint="eastAsia"/>
          <w:sz w:val="32"/>
          <w:szCs w:val="28"/>
        </w:rPr>
        <w:t>（1）</w:t>
      </w:r>
      <w:r w:rsidR="00B067C0" w:rsidRPr="00B067C0">
        <w:rPr>
          <w:rFonts w:ascii="仿宋" w:eastAsia="仿宋" w:hAnsi="仿宋" w:hint="eastAsia"/>
          <w:sz w:val="32"/>
          <w:szCs w:val="28"/>
        </w:rPr>
        <w:t>加强课程建设的组织领导，保证课程建设工作的有效开展</w:t>
      </w:r>
      <w:r w:rsidR="00B067C0">
        <w:rPr>
          <w:rFonts w:ascii="仿宋" w:eastAsia="仿宋" w:hAnsi="仿宋" w:hint="eastAsia"/>
          <w:sz w:val="32"/>
          <w:szCs w:val="28"/>
        </w:rPr>
        <w:t>。</w:t>
      </w:r>
      <w:r w:rsidR="00B067C0" w:rsidRPr="00B067C0">
        <w:rPr>
          <w:rFonts w:ascii="仿宋" w:eastAsia="仿宋" w:hAnsi="仿宋" w:hint="eastAsia"/>
          <w:sz w:val="32"/>
          <w:szCs w:val="28"/>
        </w:rPr>
        <w:t>成立院、系、专业三级课程建设领导小组，学院课程建设领导小组负责组织制定全院的课程建设规划、方案，组织开展优质课程、精品课程的评选和验收，对各类课程进行检查、指导和评估等工作；专业负责制定课程建设规划、方案，开展各类课程的建设、指导、验收和检查，组织申报优质课程和精品课程工作。</w:t>
      </w:r>
    </w:p>
    <w:p w:rsidR="00B067C0" w:rsidRDefault="009B4BAD" w:rsidP="009B4BAD">
      <w:pPr>
        <w:spacing w:line="360" w:lineRule="auto"/>
        <w:ind w:firstLineChars="200" w:firstLine="640"/>
        <w:rPr>
          <w:rFonts w:ascii="仿宋" w:eastAsia="仿宋" w:hAnsi="仿宋"/>
          <w:sz w:val="32"/>
          <w:szCs w:val="28"/>
        </w:rPr>
      </w:pPr>
      <w:r>
        <w:rPr>
          <w:rFonts w:ascii="仿宋" w:eastAsia="仿宋" w:hAnsi="仿宋" w:hint="eastAsia"/>
          <w:sz w:val="32"/>
          <w:szCs w:val="28"/>
        </w:rPr>
        <w:t>（2）</w:t>
      </w:r>
      <w:r w:rsidRPr="00B067C0">
        <w:rPr>
          <w:rFonts w:ascii="仿宋" w:eastAsia="仿宋" w:hAnsi="仿宋" w:hint="eastAsia"/>
          <w:sz w:val="32"/>
          <w:szCs w:val="28"/>
        </w:rPr>
        <w:t>与企业积极合作共建课程，提升课程建设的质量</w:t>
      </w:r>
      <w:r>
        <w:rPr>
          <w:rFonts w:ascii="仿宋" w:eastAsia="仿宋" w:hAnsi="仿宋" w:hint="eastAsia"/>
          <w:sz w:val="32"/>
          <w:szCs w:val="28"/>
        </w:rPr>
        <w:t>。</w:t>
      </w:r>
      <w:r w:rsidRPr="00B067C0">
        <w:rPr>
          <w:rFonts w:ascii="仿宋" w:eastAsia="仿宋" w:hAnsi="仿宋" w:hint="eastAsia"/>
          <w:sz w:val="32"/>
          <w:szCs w:val="28"/>
        </w:rPr>
        <w:t>建立课程标准，与智能建造相关的企业共同制定课程标准，修订培养计划，根据人才市场的实时需求优化重构课程体系，促进课程建设与行业需求的紧密接轨。</w:t>
      </w:r>
    </w:p>
    <w:p w:rsidR="009B4BAD" w:rsidRPr="00B067C0" w:rsidRDefault="009B4BAD" w:rsidP="009B4BAD">
      <w:pPr>
        <w:spacing w:line="360" w:lineRule="auto"/>
        <w:ind w:firstLineChars="200" w:firstLine="640"/>
        <w:rPr>
          <w:rFonts w:ascii="仿宋" w:eastAsia="仿宋" w:hAnsi="仿宋" w:hint="eastAsia"/>
          <w:sz w:val="32"/>
          <w:szCs w:val="28"/>
        </w:rPr>
      </w:pPr>
      <w:r>
        <w:rPr>
          <w:rFonts w:ascii="仿宋" w:eastAsia="仿宋" w:hAnsi="仿宋" w:hint="eastAsia"/>
          <w:sz w:val="32"/>
          <w:szCs w:val="28"/>
        </w:rPr>
        <w:t>（3）</w:t>
      </w:r>
      <w:r w:rsidRPr="00B067C0">
        <w:rPr>
          <w:rFonts w:ascii="仿宋" w:eastAsia="仿宋" w:hAnsi="仿宋" w:hint="eastAsia"/>
          <w:sz w:val="32"/>
          <w:szCs w:val="28"/>
        </w:rPr>
        <w:t>加大经费投入力度，为优质课程建设提供必要的经</w:t>
      </w:r>
      <w:r w:rsidRPr="00B067C0">
        <w:rPr>
          <w:rFonts w:ascii="仿宋" w:eastAsia="仿宋" w:hAnsi="仿宋" w:hint="eastAsia"/>
          <w:sz w:val="32"/>
          <w:szCs w:val="28"/>
        </w:rPr>
        <w:lastRenderedPageBreak/>
        <w:t>费支持</w:t>
      </w:r>
      <w:r>
        <w:rPr>
          <w:rFonts w:ascii="仿宋" w:eastAsia="仿宋" w:hAnsi="仿宋" w:hint="eastAsia"/>
          <w:sz w:val="32"/>
          <w:szCs w:val="28"/>
        </w:rPr>
        <w:t>。</w:t>
      </w:r>
      <w:r w:rsidRPr="00B067C0">
        <w:rPr>
          <w:rFonts w:ascii="仿宋" w:eastAsia="仿宋" w:hAnsi="仿宋" w:hint="eastAsia"/>
          <w:sz w:val="32"/>
          <w:szCs w:val="28"/>
        </w:rPr>
        <w:t>为保证课程建设的质量，学院要加大课程建设经费投入力度，设立课程培育建设专项经费，做好各级精品课程建设的前期培育工作。</w:t>
      </w:r>
    </w:p>
    <w:p w:rsidR="009B4BAD" w:rsidRDefault="009B4BAD" w:rsidP="009B4BAD">
      <w:pPr>
        <w:spacing w:line="360" w:lineRule="auto"/>
        <w:ind w:firstLineChars="200" w:firstLine="640"/>
        <w:rPr>
          <w:rFonts w:ascii="仿宋" w:eastAsia="仿宋" w:hAnsi="仿宋"/>
          <w:sz w:val="32"/>
          <w:szCs w:val="28"/>
        </w:rPr>
      </w:pPr>
      <w:r w:rsidRPr="00B067C0">
        <w:rPr>
          <w:rFonts w:ascii="仿宋" w:eastAsia="仿宋" w:hAnsi="仿宋" w:hint="eastAsia"/>
          <w:sz w:val="32"/>
          <w:szCs w:val="28"/>
        </w:rPr>
        <w:t xml:space="preserve"> （</w:t>
      </w:r>
      <w:r>
        <w:rPr>
          <w:rFonts w:ascii="仿宋" w:eastAsia="仿宋" w:hAnsi="仿宋"/>
          <w:sz w:val="32"/>
          <w:szCs w:val="28"/>
        </w:rPr>
        <w:t>4</w:t>
      </w:r>
      <w:r w:rsidRPr="00B067C0">
        <w:rPr>
          <w:rFonts w:ascii="仿宋" w:eastAsia="仿宋" w:hAnsi="仿宋" w:hint="eastAsia"/>
          <w:sz w:val="32"/>
          <w:szCs w:val="28"/>
        </w:rPr>
        <w:t>）建立有效的激励机制，鼓励教职工积极参加课程建设</w:t>
      </w:r>
      <w:r>
        <w:rPr>
          <w:rFonts w:ascii="仿宋" w:eastAsia="仿宋" w:hAnsi="仿宋" w:hint="eastAsia"/>
          <w:sz w:val="32"/>
          <w:szCs w:val="28"/>
        </w:rPr>
        <w:t>。</w:t>
      </w:r>
      <w:r w:rsidRPr="00B067C0">
        <w:rPr>
          <w:rFonts w:ascii="仿宋" w:eastAsia="仿宋" w:hAnsi="仿宋" w:hint="eastAsia"/>
          <w:sz w:val="32"/>
          <w:szCs w:val="28"/>
        </w:rPr>
        <w:t>课程建设是教学工作的重要组成部分，为鼓励教职工积极参加课程建设，将课程建设纳入教学工作考核、奖励范畴，建立相应的激励机制。</w:t>
      </w:r>
    </w:p>
    <w:p w:rsidR="009B4BAD" w:rsidRDefault="009B4BAD" w:rsidP="009B4BAD">
      <w:pPr>
        <w:spacing w:line="360" w:lineRule="auto"/>
        <w:ind w:firstLineChars="200" w:firstLine="643"/>
        <w:rPr>
          <w:rFonts w:ascii="仿宋" w:eastAsia="仿宋" w:hAnsi="仿宋"/>
          <w:b/>
          <w:sz w:val="32"/>
          <w:szCs w:val="28"/>
        </w:rPr>
      </w:pPr>
      <w:r w:rsidRPr="009B4BAD">
        <w:rPr>
          <w:rFonts w:ascii="仿宋" w:eastAsia="仿宋" w:hAnsi="仿宋" w:hint="eastAsia"/>
          <w:b/>
          <w:sz w:val="32"/>
          <w:szCs w:val="28"/>
        </w:rPr>
        <w:t>2.</w:t>
      </w:r>
      <w:r>
        <w:rPr>
          <w:rFonts w:ascii="仿宋" w:eastAsia="仿宋" w:hAnsi="仿宋" w:hint="eastAsia"/>
          <w:b/>
          <w:sz w:val="32"/>
          <w:szCs w:val="28"/>
        </w:rPr>
        <w:t>实践</w:t>
      </w:r>
      <w:r>
        <w:rPr>
          <w:rFonts w:ascii="仿宋" w:eastAsia="仿宋" w:hAnsi="仿宋"/>
          <w:b/>
          <w:sz w:val="32"/>
          <w:szCs w:val="28"/>
        </w:rPr>
        <w:t>教学</w:t>
      </w:r>
      <w:r w:rsidRPr="009B4BAD">
        <w:rPr>
          <w:rFonts w:ascii="仿宋" w:eastAsia="仿宋" w:hAnsi="仿宋" w:hint="eastAsia"/>
          <w:b/>
          <w:sz w:val="32"/>
          <w:szCs w:val="28"/>
        </w:rPr>
        <w:t>条件</w:t>
      </w:r>
      <w:r w:rsidRPr="009B4BAD">
        <w:rPr>
          <w:rFonts w:ascii="仿宋" w:eastAsia="仿宋" w:hAnsi="仿宋"/>
          <w:b/>
          <w:sz w:val="32"/>
          <w:szCs w:val="28"/>
        </w:rPr>
        <w:t>建设</w:t>
      </w:r>
    </w:p>
    <w:p w:rsidR="009B4BAD" w:rsidRPr="009B4BAD" w:rsidRDefault="009B4BAD" w:rsidP="009B4BAD">
      <w:pPr>
        <w:spacing w:line="360" w:lineRule="auto"/>
        <w:ind w:firstLineChars="200" w:firstLine="640"/>
        <w:rPr>
          <w:rFonts w:ascii="仿宋" w:eastAsia="仿宋" w:hAnsi="仿宋" w:hint="eastAsia"/>
          <w:sz w:val="32"/>
          <w:szCs w:val="28"/>
        </w:rPr>
      </w:pPr>
      <w:r w:rsidRPr="009B4BAD">
        <w:rPr>
          <w:rFonts w:ascii="仿宋" w:eastAsia="仿宋" w:hAnsi="仿宋" w:hint="eastAsia"/>
          <w:sz w:val="32"/>
          <w:szCs w:val="28"/>
        </w:rPr>
        <w:t>强化基础设施和实训实习基地建设。加强基础设施建设，更新实验实</w:t>
      </w:r>
      <w:proofErr w:type="gramStart"/>
      <w:r w:rsidRPr="009B4BAD">
        <w:rPr>
          <w:rFonts w:ascii="仿宋" w:eastAsia="仿宋" w:hAnsi="仿宋" w:hint="eastAsia"/>
          <w:sz w:val="32"/>
          <w:szCs w:val="28"/>
        </w:rPr>
        <w:t>训教学</w:t>
      </w:r>
      <w:proofErr w:type="gramEnd"/>
      <w:r w:rsidRPr="009B4BAD">
        <w:rPr>
          <w:rFonts w:ascii="仿宋" w:eastAsia="仿宋" w:hAnsi="仿宋" w:hint="eastAsia"/>
          <w:sz w:val="32"/>
          <w:szCs w:val="28"/>
        </w:rPr>
        <w:t>内容，增加综合性、仿真性、融合性实验实训室，构建综合性实验实训的实践教学体系，全面推行实验实训室开放，提高实践教学质量。加强实习基地建设，加强与相关企事业单位，尤其是与一批智能建造产业前沿的企业联合，建立校外实习基地，以提高学生实践能力和创新能力，实现与职业岗位零距离对接。</w:t>
      </w:r>
    </w:p>
    <w:p w:rsidR="009B4BAD" w:rsidRPr="009B4BAD" w:rsidRDefault="009B4BAD" w:rsidP="009B4BAD">
      <w:pPr>
        <w:spacing w:line="360" w:lineRule="auto"/>
        <w:ind w:firstLineChars="200" w:firstLine="640"/>
        <w:rPr>
          <w:rFonts w:ascii="仿宋" w:eastAsia="仿宋" w:hAnsi="仿宋" w:hint="eastAsia"/>
          <w:sz w:val="32"/>
          <w:szCs w:val="28"/>
        </w:rPr>
      </w:pPr>
      <w:r w:rsidRPr="009B4BAD">
        <w:rPr>
          <w:rFonts w:ascii="仿宋" w:eastAsia="仿宋" w:hAnsi="仿宋" w:hint="eastAsia"/>
          <w:sz w:val="32"/>
          <w:szCs w:val="28"/>
        </w:rPr>
        <w:t>（1）</w:t>
      </w:r>
      <w:r w:rsidRPr="009B4BAD">
        <w:rPr>
          <w:rFonts w:ascii="仿宋" w:eastAsia="仿宋" w:hAnsi="仿宋" w:hint="eastAsia"/>
          <w:sz w:val="32"/>
          <w:szCs w:val="28"/>
        </w:rPr>
        <w:t>2020-2022年，进一步升级土木工程施工虚拟仿真实验室，升级BIM实训基地，针对智能建造专业特点增设相应实验设备，根据课程体系规划，建立专业综合性实验室，采用一体化实验教学方式，将同一课程体系的实验项目融合，为学生提供更多的设计型实验项目。</w:t>
      </w:r>
    </w:p>
    <w:p w:rsidR="009B4BAD" w:rsidRPr="009B4BAD" w:rsidRDefault="009B4BAD" w:rsidP="009B4BAD">
      <w:pPr>
        <w:spacing w:line="360" w:lineRule="auto"/>
        <w:ind w:firstLineChars="200" w:firstLine="640"/>
        <w:rPr>
          <w:rFonts w:ascii="仿宋" w:eastAsia="仿宋" w:hAnsi="仿宋" w:hint="eastAsia"/>
          <w:sz w:val="32"/>
          <w:szCs w:val="28"/>
        </w:rPr>
      </w:pPr>
      <w:r w:rsidRPr="009B4BAD">
        <w:rPr>
          <w:rFonts w:ascii="仿宋" w:eastAsia="仿宋" w:hAnsi="仿宋" w:hint="eastAsia"/>
          <w:sz w:val="32"/>
          <w:szCs w:val="28"/>
        </w:rPr>
        <w:t>（2）</w:t>
      </w:r>
      <w:r w:rsidRPr="009B4BAD">
        <w:rPr>
          <w:rFonts w:ascii="仿宋" w:eastAsia="仿宋" w:hAnsi="仿宋" w:hint="eastAsia"/>
          <w:sz w:val="32"/>
          <w:szCs w:val="28"/>
        </w:rPr>
        <w:t>2022-2025年，根据前期课程情况，增设符合专业发展前沿的智能建造实验室，其中应包含仿真系统、控制系</w:t>
      </w:r>
      <w:r w:rsidRPr="009B4BAD">
        <w:rPr>
          <w:rFonts w:ascii="仿宋" w:eastAsia="仿宋" w:hAnsi="仿宋" w:hint="eastAsia"/>
          <w:sz w:val="32"/>
          <w:szCs w:val="28"/>
        </w:rPr>
        <w:lastRenderedPageBreak/>
        <w:t>统、定位、传感、通信等多方向的智能建造前沿技术。</w:t>
      </w:r>
    </w:p>
    <w:p w:rsidR="009B4BAD" w:rsidRDefault="009B4BAD" w:rsidP="00B067C0">
      <w:pPr>
        <w:spacing w:line="360" w:lineRule="auto"/>
        <w:ind w:firstLineChars="200" w:firstLine="643"/>
        <w:rPr>
          <w:rFonts w:ascii="仿宋" w:eastAsia="仿宋" w:hAnsi="仿宋"/>
          <w:b/>
          <w:sz w:val="32"/>
          <w:szCs w:val="28"/>
        </w:rPr>
      </w:pPr>
      <w:r>
        <w:rPr>
          <w:rFonts w:ascii="仿宋" w:eastAsia="仿宋" w:hAnsi="仿宋"/>
          <w:b/>
          <w:sz w:val="32"/>
          <w:szCs w:val="28"/>
        </w:rPr>
        <w:t>3</w:t>
      </w:r>
      <w:r w:rsidRPr="009B4BAD">
        <w:rPr>
          <w:rFonts w:ascii="仿宋" w:eastAsia="仿宋" w:hAnsi="仿宋"/>
          <w:b/>
          <w:sz w:val="32"/>
          <w:szCs w:val="28"/>
        </w:rPr>
        <w:t>.</w:t>
      </w:r>
      <w:r w:rsidRPr="009B4BAD">
        <w:rPr>
          <w:rFonts w:ascii="仿宋" w:eastAsia="仿宋" w:hAnsi="仿宋" w:hint="eastAsia"/>
          <w:b/>
          <w:sz w:val="32"/>
          <w:szCs w:val="28"/>
        </w:rPr>
        <w:t>师资</w:t>
      </w:r>
      <w:r w:rsidR="00B067C0" w:rsidRPr="009B4BAD">
        <w:rPr>
          <w:rFonts w:ascii="仿宋" w:eastAsia="仿宋" w:hAnsi="仿宋" w:hint="eastAsia"/>
          <w:b/>
          <w:sz w:val="32"/>
          <w:szCs w:val="28"/>
        </w:rPr>
        <w:t>队伍建设</w:t>
      </w:r>
    </w:p>
    <w:p w:rsidR="00B067C0" w:rsidRDefault="00B067C0" w:rsidP="00B067C0">
      <w:pPr>
        <w:spacing w:line="360" w:lineRule="auto"/>
        <w:ind w:firstLineChars="200" w:firstLine="640"/>
        <w:rPr>
          <w:rFonts w:ascii="仿宋" w:eastAsia="仿宋" w:hAnsi="仿宋"/>
          <w:sz w:val="32"/>
          <w:szCs w:val="28"/>
        </w:rPr>
      </w:pPr>
      <w:r w:rsidRPr="00B067C0">
        <w:rPr>
          <w:rFonts w:ascii="仿宋" w:eastAsia="仿宋" w:hAnsi="仿宋" w:hint="eastAsia"/>
          <w:sz w:val="32"/>
          <w:szCs w:val="28"/>
        </w:rPr>
        <w:t>围绕课程建设目标，进一步加强教师专业技术和专业技能培训，调整充实培训内容，健全和完善教师到企业培训制度，建立激励机制和考核评价机制，通过加大投入、内培外引、多渠道、多层次培训方式，全面提高师资质量，建设优秀教学团队。</w:t>
      </w:r>
    </w:p>
    <w:p w:rsidR="009B4BAD" w:rsidRPr="009B4BAD" w:rsidRDefault="009B4BAD" w:rsidP="009B4BAD">
      <w:pPr>
        <w:spacing w:line="360" w:lineRule="auto"/>
        <w:ind w:firstLineChars="200" w:firstLine="640"/>
        <w:rPr>
          <w:rFonts w:ascii="仿宋" w:eastAsia="仿宋" w:hAnsi="仿宋" w:hint="eastAsia"/>
          <w:sz w:val="32"/>
          <w:szCs w:val="28"/>
        </w:rPr>
      </w:pPr>
      <w:r w:rsidRPr="009B4BAD">
        <w:rPr>
          <w:rFonts w:ascii="仿宋" w:eastAsia="仿宋" w:hAnsi="仿宋" w:hint="eastAsia"/>
          <w:sz w:val="32"/>
          <w:szCs w:val="28"/>
        </w:rPr>
        <w:t>（1）落实“学科带头人引进计划”</w:t>
      </w:r>
      <w:r>
        <w:rPr>
          <w:rFonts w:ascii="仿宋" w:eastAsia="仿宋" w:hAnsi="仿宋" w:hint="eastAsia"/>
          <w:sz w:val="32"/>
          <w:szCs w:val="28"/>
        </w:rPr>
        <w:t>。</w:t>
      </w:r>
      <w:r w:rsidRPr="009B4BAD">
        <w:rPr>
          <w:rFonts w:ascii="仿宋" w:eastAsia="仿宋" w:hAnsi="仿宋" w:hint="eastAsia"/>
          <w:sz w:val="32"/>
          <w:szCs w:val="28"/>
        </w:rPr>
        <w:t>经过5年的师资建设，认真落实“学科带头人引进计划”，重点培养、汇聚一些具有扎实理论基础和丰富实务经验，并富有开拓创新精神的学科带头人，切实加快师资队伍建设的步伐。</w:t>
      </w:r>
    </w:p>
    <w:p w:rsidR="009B4BAD" w:rsidRPr="009B4BAD" w:rsidRDefault="009B4BAD" w:rsidP="009B4BAD">
      <w:pPr>
        <w:spacing w:line="360" w:lineRule="auto"/>
        <w:ind w:firstLineChars="200" w:firstLine="640"/>
        <w:rPr>
          <w:rFonts w:ascii="仿宋" w:eastAsia="仿宋" w:hAnsi="仿宋" w:hint="eastAsia"/>
          <w:sz w:val="32"/>
          <w:szCs w:val="28"/>
        </w:rPr>
      </w:pPr>
      <w:r w:rsidRPr="009B4BAD">
        <w:rPr>
          <w:rFonts w:ascii="仿宋" w:eastAsia="仿宋" w:hAnsi="仿宋" w:hint="eastAsia"/>
          <w:sz w:val="32"/>
          <w:szCs w:val="28"/>
        </w:rPr>
        <w:t>（2）加速培养“青年骨干教师”，促使后备人才脱颖而出</w:t>
      </w:r>
      <w:r>
        <w:rPr>
          <w:rFonts w:ascii="仿宋" w:eastAsia="仿宋" w:hAnsi="仿宋" w:hint="eastAsia"/>
          <w:sz w:val="32"/>
          <w:szCs w:val="28"/>
        </w:rPr>
        <w:t>。</w:t>
      </w:r>
      <w:r w:rsidRPr="009B4BAD">
        <w:rPr>
          <w:rFonts w:ascii="仿宋" w:eastAsia="仿宋" w:hAnsi="仿宋" w:hint="eastAsia"/>
          <w:sz w:val="32"/>
          <w:szCs w:val="28"/>
        </w:rPr>
        <w:t>围绕学科发展、专业建设和教学改革，采取切实有效的措施，开展中青年骨干教师、后备领军人物的选拔，培养一批具有创新能力和发展潜力的新一代学科、学术带头人。5年内培养1~2名专业技术带头人，推动本专业人才培养质量，推进本学科科学研究的发展。</w:t>
      </w:r>
    </w:p>
    <w:p w:rsidR="009B4BAD" w:rsidRPr="009B4BAD" w:rsidRDefault="009B4BAD" w:rsidP="009B4BAD">
      <w:pPr>
        <w:spacing w:line="360" w:lineRule="auto"/>
        <w:ind w:firstLineChars="200" w:firstLine="640"/>
        <w:rPr>
          <w:rFonts w:ascii="仿宋" w:eastAsia="仿宋" w:hAnsi="仿宋" w:hint="eastAsia"/>
          <w:sz w:val="32"/>
          <w:szCs w:val="28"/>
        </w:rPr>
      </w:pPr>
      <w:r w:rsidRPr="009B4BAD">
        <w:rPr>
          <w:rFonts w:ascii="仿宋" w:eastAsia="仿宋" w:hAnsi="仿宋" w:hint="eastAsia"/>
          <w:sz w:val="32"/>
          <w:szCs w:val="28"/>
        </w:rPr>
        <w:t>（3）精心锻造“科研－教学型”教师队伍，激励、培养优秀拔尖人才</w:t>
      </w:r>
      <w:r>
        <w:rPr>
          <w:rFonts w:ascii="仿宋" w:eastAsia="仿宋" w:hAnsi="仿宋" w:hint="eastAsia"/>
          <w:sz w:val="32"/>
          <w:szCs w:val="28"/>
        </w:rPr>
        <w:t>。</w:t>
      </w:r>
      <w:r w:rsidRPr="009B4BAD">
        <w:rPr>
          <w:rFonts w:ascii="仿宋" w:eastAsia="仿宋" w:hAnsi="仿宋" w:hint="eastAsia"/>
          <w:sz w:val="32"/>
          <w:szCs w:val="28"/>
        </w:rPr>
        <w:t>立足于我专业实际，制订相应优惠政策，进一步发挥高校培养和集聚人才的作用，大力引进，精心培养，加大奖励力度，完善考核措施，激励优秀拔尖人才脱颖而出，迅速形成、稳定一支“科研－教学型”的青年骨干教师队伍，</w:t>
      </w:r>
      <w:r w:rsidRPr="009B4BAD">
        <w:rPr>
          <w:rFonts w:ascii="仿宋" w:eastAsia="仿宋" w:hAnsi="仿宋" w:hint="eastAsia"/>
          <w:sz w:val="32"/>
          <w:szCs w:val="28"/>
        </w:rPr>
        <w:lastRenderedPageBreak/>
        <w:t>为学科的可持续发展打下良好的人才基础，并促使他们快速成长。</w:t>
      </w:r>
    </w:p>
    <w:p w:rsidR="009B4BAD" w:rsidRDefault="009B4BAD" w:rsidP="009B4BAD">
      <w:pPr>
        <w:spacing w:line="360" w:lineRule="auto"/>
        <w:ind w:firstLineChars="200" w:firstLine="640"/>
        <w:rPr>
          <w:rFonts w:ascii="仿宋" w:eastAsia="仿宋" w:hAnsi="仿宋"/>
          <w:sz w:val="32"/>
          <w:szCs w:val="28"/>
        </w:rPr>
      </w:pPr>
      <w:r w:rsidRPr="009B4BAD">
        <w:rPr>
          <w:rFonts w:ascii="仿宋" w:eastAsia="仿宋" w:hAnsi="仿宋" w:hint="eastAsia"/>
          <w:sz w:val="32"/>
          <w:szCs w:val="28"/>
        </w:rPr>
        <w:t>（4）加强师德建设，不断提高教师队伍的政治素质</w:t>
      </w:r>
      <w:r>
        <w:rPr>
          <w:rFonts w:ascii="仿宋" w:eastAsia="仿宋" w:hAnsi="仿宋" w:hint="eastAsia"/>
          <w:sz w:val="32"/>
          <w:szCs w:val="28"/>
        </w:rPr>
        <w:t>。</w:t>
      </w:r>
      <w:r w:rsidRPr="009B4BAD">
        <w:rPr>
          <w:rFonts w:ascii="仿宋" w:eastAsia="仿宋" w:hAnsi="仿宋" w:hint="eastAsia"/>
          <w:sz w:val="32"/>
          <w:szCs w:val="28"/>
        </w:rPr>
        <w:t>坚持政治、业务标准并重原则，不断强化以德育人、以德治教的观念，积极挖掘教师职业道德的新内涵，探索加强教师师德修养的有效途径，倡导积极进取、爱岗敬业、无私奉献、严于律己的精神风尚，定期表彰和奖励优秀教师，努力提高教师的政治理论素质和职业道德修养，创建一支符合时代精神、德才兼备、开拓进取的教师队伍。</w:t>
      </w:r>
    </w:p>
    <w:p w:rsidR="009B4BAD" w:rsidRPr="009B4BAD" w:rsidRDefault="009B4BAD" w:rsidP="00B067C0">
      <w:pPr>
        <w:spacing w:line="360" w:lineRule="auto"/>
        <w:ind w:firstLineChars="200" w:firstLine="643"/>
        <w:rPr>
          <w:rFonts w:ascii="仿宋" w:eastAsia="仿宋" w:hAnsi="仿宋" w:hint="eastAsia"/>
          <w:b/>
          <w:sz w:val="32"/>
          <w:szCs w:val="28"/>
        </w:rPr>
      </w:pPr>
      <w:r w:rsidRPr="009B4BAD">
        <w:rPr>
          <w:rFonts w:ascii="仿宋" w:eastAsia="仿宋" w:hAnsi="仿宋"/>
          <w:b/>
          <w:sz w:val="32"/>
          <w:szCs w:val="28"/>
        </w:rPr>
        <w:t>4</w:t>
      </w:r>
      <w:r w:rsidRPr="009B4BAD">
        <w:rPr>
          <w:rFonts w:ascii="仿宋" w:eastAsia="仿宋" w:hAnsi="仿宋" w:hint="eastAsia"/>
          <w:b/>
          <w:sz w:val="32"/>
          <w:szCs w:val="28"/>
        </w:rPr>
        <w:t>.教材建设</w:t>
      </w:r>
    </w:p>
    <w:p w:rsidR="009B4BAD" w:rsidRPr="009B4BAD" w:rsidRDefault="009B4BAD" w:rsidP="009B4BAD">
      <w:pPr>
        <w:spacing w:line="360" w:lineRule="auto"/>
        <w:ind w:firstLineChars="200" w:firstLine="640"/>
        <w:rPr>
          <w:rFonts w:ascii="仿宋" w:eastAsia="仿宋" w:hAnsi="仿宋" w:hint="eastAsia"/>
          <w:sz w:val="32"/>
          <w:szCs w:val="28"/>
        </w:rPr>
      </w:pPr>
      <w:r>
        <w:rPr>
          <w:rFonts w:ascii="仿宋" w:eastAsia="仿宋" w:hAnsi="仿宋" w:hint="eastAsia"/>
          <w:sz w:val="32"/>
          <w:szCs w:val="28"/>
        </w:rPr>
        <w:t>（1）</w:t>
      </w:r>
      <w:r w:rsidRPr="009B4BAD">
        <w:rPr>
          <w:rFonts w:ascii="仿宋" w:eastAsia="仿宋" w:hAnsi="仿宋" w:hint="eastAsia"/>
          <w:sz w:val="32"/>
          <w:szCs w:val="28"/>
        </w:rPr>
        <w:t xml:space="preserve"> 规范教材选用制度，积极使用先进教材</w:t>
      </w:r>
      <w:r>
        <w:rPr>
          <w:rFonts w:ascii="仿宋" w:eastAsia="仿宋" w:hAnsi="仿宋" w:hint="eastAsia"/>
          <w:sz w:val="32"/>
          <w:szCs w:val="28"/>
        </w:rPr>
        <w:t>。</w:t>
      </w:r>
      <w:r w:rsidRPr="009B4BAD">
        <w:rPr>
          <w:rFonts w:ascii="仿宋" w:eastAsia="仿宋" w:hAnsi="仿宋" w:hint="eastAsia"/>
          <w:sz w:val="32"/>
          <w:szCs w:val="28"/>
        </w:rPr>
        <w:t>继续加强教材选用管理，规范选用程序，积极选用国家“面向21世纪课程教材”、 “十二五”、 “十三五”国家规划教材、省部级优秀教材、全国教学指导委员会推荐教材。</w:t>
      </w:r>
    </w:p>
    <w:p w:rsidR="009B4BAD" w:rsidRPr="009B4BAD" w:rsidRDefault="009B4BAD" w:rsidP="009B4BAD">
      <w:pPr>
        <w:spacing w:line="360" w:lineRule="auto"/>
        <w:ind w:firstLineChars="200" w:firstLine="640"/>
        <w:rPr>
          <w:rFonts w:ascii="仿宋" w:eastAsia="仿宋" w:hAnsi="仿宋" w:hint="eastAsia"/>
          <w:sz w:val="32"/>
          <w:szCs w:val="28"/>
        </w:rPr>
      </w:pPr>
      <w:r>
        <w:rPr>
          <w:rFonts w:ascii="仿宋" w:eastAsia="仿宋" w:hAnsi="仿宋" w:hint="eastAsia"/>
          <w:sz w:val="32"/>
          <w:szCs w:val="28"/>
        </w:rPr>
        <w:t>（2）</w:t>
      </w:r>
      <w:r w:rsidRPr="009B4BAD">
        <w:rPr>
          <w:rFonts w:ascii="仿宋" w:eastAsia="仿宋" w:hAnsi="仿宋" w:hint="eastAsia"/>
          <w:sz w:val="32"/>
          <w:szCs w:val="28"/>
        </w:rPr>
        <w:t>加大投入，积极编写有特色的高质量教材</w:t>
      </w:r>
      <w:r>
        <w:rPr>
          <w:rFonts w:ascii="仿宋" w:eastAsia="仿宋" w:hAnsi="仿宋" w:hint="eastAsia"/>
          <w:sz w:val="32"/>
          <w:szCs w:val="28"/>
        </w:rPr>
        <w:t>。</w:t>
      </w:r>
      <w:r w:rsidRPr="009B4BAD">
        <w:rPr>
          <w:rFonts w:ascii="仿宋" w:eastAsia="仿宋" w:hAnsi="仿宋" w:hint="eastAsia"/>
          <w:sz w:val="32"/>
          <w:szCs w:val="28"/>
        </w:rPr>
        <w:t>进一步加大对教材建设的投入，争取在五年间编写出版1~2部有特色、高水平、内容新、复合型培养人才所需教材。</w:t>
      </w:r>
    </w:p>
    <w:p w:rsidR="009B4BAD" w:rsidRPr="009B4BAD" w:rsidRDefault="009B4BAD" w:rsidP="009B4BAD">
      <w:pPr>
        <w:spacing w:line="360" w:lineRule="auto"/>
        <w:ind w:firstLineChars="200" w:firstLine="640"/>
        <w:rPr>
          <w:rFonts w:ascii="仿宋" w:eastAsia="仿宋" w:hAnsi="仿宋" w:hint="eastAsia"/>
          <w:sz w:val="32"/>
          <w:szCs w:val="28"/>
        </w:rPr>
      </w:pPr>
      <w:r>
        <w:rPr>
          <w:rFonts w:ascii="仿宋" w:eastAsia="仿宋" w:hAnsi="仿宋" w:hint="eastAsia"/>
          <w:sz w:val="32"/>
          <w:szCs w:val="28"/>
        </w:rPr>
        <w:t>（3）</w:t>
      </w:r>
      <w:r w:rsidRPr="009B4BAD">
        <w:rPr>
          <w:rFonts w:ascii="仿宋" w:eastAsia="仿宋" w:hAnsi="仿宋" w:hint="eastAsia"/>
          <w:sz w:val="32"/>
          <w:szCs w:val="28"/>
        </w:rPr>
        <w:t>重点突出，着重抓好精品课程教材建设</w:t>
      </w:r>
      <w:r>
        <w:rPr>
          <w:rFonts w:ascii="仿宋" w:eastAsia="仿宋" w:hAnsi="仿宋" w:hint="eastAsia"/>
          <w:sz w:val="32"/>
          <w:szCs w:val="28"/>
        </w:rPr>
        <w:t>。</w:t>
      </w:r>
      <w:r w:rsidRPr="009B4BAD">
        <w:rPr>
          <w:rFonts w:ascii="仿宋" w:eastAsia="仿宋" w:hAnsi="仿宋" w:hint="eastAsia"/>
          <w:sz w:val="32"/>
          <w:szCs w:val="28"/>
        </w:rPr>
        <w:t>在具有优势和特色的课程上，集中力量，抓好具有较强师资力量的精品课程的教材建设。</w:t>
      </w:r>
    </w:p>
    <w:p w:rsidR="009B4BAD" w:rsidRDefault="009B4BAD" w:rsidP="009B4BAD">
      <w:pPr>
        <w:spacing w:line="360" w:lineRule="auto"/>
        <w:ind w:firstLineChars="200" w:firstLine="640"/>
        <w:rPr>
          <w:rFonts w:ascii="仿宋" w:eastAsia="仿宋" w:hAnsi="仿宋"/>
          <w:sz w:val="32"/>
          <w:szCs w:val="28"/>
        </w:rPr>
      </w:pPr>
      <w:r>
        <w:rPr>
          <w:rFonts w:ascii="仿宋" w:eastAsia="仿宋" w:hAnsi="仿宋" w:hint="eastAsia"/>
          <w:sz w:val="32"/>
          <w:szCs w:val="28"/>
        </w:rPr>
        <w:t>（4）</w:t>
      </w:r>
      <w:r w:rsidRPr="009B4BAD">
        <w:rPr>
          <w:rFonts w:ascii="仿宋" w:eastAsia="仿宋" w:hAnsi="仿宋" w:hint="eastAsia"/>
          <w:sz w:val="32"/>
          <w:szCs w:val="28"/>
        </w:rPr>
        <w:t xml:space="preserve"> 重视实践教学环节教材建设</w:t>
      </w:r>
      <w:r>
        <w:rPr>
          <w:rFonts w:ascii="仿宋" w:eastAsia="仿宋" w:hAnsi="仿宋" w:hint="eastAsia"/>
          <w:sz w:val="32"/>
          <w:szCs w:val="28"/>
        </w:rPr>
        <w:t>。</w:t>
      </w:r>
      <w:r w:rsidRPr="009B4BAD">
        <w:rPr>
          <w:rFonts w:ascii="仿宋" w:eastAsia="仿宋" w:hAnsi="仿宋" w:hint="eastAsia"/>
          <w:sz w:val="32"/>
          <w:szCs w:val="28"/>
        </w:rPr>
        <w:t>实践教学的教材必须与理论教学相结合，符合教学大纲中对实践环节的要求。</w:t>
      </w:r>
      <w:r w:rsidRPr="009B4BAD">
        <w:rPr>
          <w:rFonts w:ascii="仿宋" w:eastAsia="仿宋" w:hAnsi="仿宋" w:hint="eastAsia"/>
          <w:sz w:val="32"/>
          <w:szCs w:val="28"/>
        </w:rPr>
        <w:lastRenderedPageBreak/>
        <w:t>对实训环节，要编写稳定的、与实</w:t>
      </w:r>
      <w:proofErr w:type="gramStart"/>
      <w:r w:rsidRPr="009B4BAD">
        <w:rPr>
          <w:rFonts w:ascii="仿宋" w:eastAsia="仿宋" w:hAnsi="仿宋" w:hint="eastAsia"/>
          <w:sz w:val="32"/>
          <w:szCs w:val="28"/>
        </w:rPr>
        <w:t>训条件</w:t>
      </w:r>
      <w:proofErr w:type="gramEnd"/>
      <w:r w:rsidRPr="009B4BAD">
        <w:rPr>
          <w:rFonts w:ascii="仿宋" w:eastAsia="仿宋" w:hAnsi="仿宋" w:hint="eastAsia"/>
          <w:sz w:val="32"/>
          <w:szCs w:val="28"/>
        </w:rPr>
        <w:t>较符合的</w:t>
      </w:r>
      <w:proofErr w:type="gramStart"/>
      <w:r w:rsidRPr="009B4BAD">
        <w:rPr>
          <w:rFonts w:ascii="仿宋" w:eastAsia="仿宋" w:hAnsi="仿宋" w:hint="eastAsia"/>
          <w:sz w:val="32"/>
          <w:szCs w:val="28"/>
        </w:rPr>
        <w:t>实训类教材</w:t>
      </w:r>
      <w:proofErr w:type="gramEnd"/>
      <w:r w:rsidRPr="009B4BAD">
        <w:rPr>
          <w:rFonts w:ascii="仿宋" w:eastAsia="仿宋" w:hAnsi="仿宋" w:hint="eastAsia"/>
          <w:sz w:val="32"/>
          <w:szCs w:val="28"/>
        </w:rPr>
        <w:t>。实践类教材的编写应规范化，并具备综合性与创新性，以提高学生的实践动手能力。</w:t>
      </w:r>
    </w:p>
    <w:p w:rsidR="009B4BAD" w:rsidRPr="009B4BAD" w:rsidRDefault="009B4BAD" w:rsidP="009B4BAD">
      <w:pPr>
        <w:spacing w:line="360" w:lineRule="auto"/>
        <w:ind w:firstLineChars="200" w:firstLine="643"/>
        <w:rPr>
          <w:rFonts w:ascii="仿宋" w:eastAsia="仿宋" w:hAnsi="仿宋" w:hint="eastAsia"/>
          <w:b/>
          <w:sz w:val="32"/>
          <w:szCs w:val="28"/>
        </w:rPr>
      </w:pPr>
      <w:r>
        <w:rPr>
          <w:rFonts w:ascii="仿宋" w:eastAsia="仿宋" w:hAnsi="仿宋"/>
          <w:b/>
          <w:sz w:val="32"/>
          <w:szCs w:val="28"/>
        </w:rPr>
        <w:t>5</w:t>
      </w:r>
      <w:r w:rsidRPr="009B4BAD">
        <w:rPr>
          <w:rFonts w:ascii="仿宋" w:eastAsia="仿宋" w:hAnsi="仿宋" w:hint="eastAsia"/>
          <w:b/>
          <w:sz w:val="32"/>
          <w:szCs w:val="28"/>
        </w:rPr>
        <w:t>.</w:t>
      </w:r>
      <w:r w:rsidRPr="009B4BAD">
        <w:rPr>
          <w:rFonts w:hint="eastAsia"/>
        </w:rPr>
        <w:t xml:space="preserve"> </w:t>
      </w:r>
      <w:r w:rsidRPr="009B4BAD">
        <w:rPr>
          <w:rFonts w:ascii="仿宋" w:eastAsia="仿宋" w:hAnsi="仿宋" w:hint="eastAsia"/>
          <w:b/>
          <w:sz w:val="32"/>
          <w:szCs w:val="28"/>
        </w:rPr>
        <w:t>教学研究改革</w:t>
      </w:r>
    </w:p>
    <w:p w:rsidR="009B4BAD" w:rsidRPr="009B4BAD" w:rsidRDefault="009B4BAD" w:rsidP="009B4BAD">
      <w:pPr>
        <w:spacing w:line="360" w:lineRule="auto"/>
        <w:ind w:firstLineChars="200" w:firstLine="640"/>
        <w:rPr>
          <w:rFonts w:ascii="仿宋" w:eastAsia="仿宋" w:hAnsi="仿宋" w:hint="eastAsia"/>
          <w:sz w:val="32"/>
          <w:szCs w:val="28"/>
        </w:rPr>
      </w:pPr>
      <w:r w:rsidRPr="009B4BAD">
        <w:rPr>
          <w:rFonts w:ascii="仿宋" w:eastAsia="仿宋" w:hAnsi="仿宋" w:hint="eastAsia"/>
          <w:sz w:val="32"/>
          <w:szCs w:val="28"/>
        </w:rPr>
        <w:t>通过全面深入地开展教学研究与改革，课程设置上要紧紧围绕专业核心能力培养体系的内容进行设置，制定教学实践环节的教学大纲，杜绝实践教学环节无纲可循的弊端。积极鼓励教师参与教学改革的研究，积极争取学校的教学改革项目，并争取每位教师每年发表一篇教学改革文章。每年争取获批1~2项省</w:t>
      </w:r>
      <w:r w:rsidR="001A6EC3">
        <w:rPr>
          <w:rFonts w:ascii="仿宋" w:eastAsia="仿宋" w:hAnsi="仿宋" w:hint="eastAsia"/>
          <w:sz w:val="32"/>
          <w:szCs w:val="28"/>
        </w:rPr>
        <w:t>部级以上教改课题，研究成果应用和转化在同类院校具有较高的示范性，</w:t>
      </w:r>
      <w:r w:rsidR="001A6EC3" w:rsidRPr="001A6EC3">
        <w:rPr>
          <w:rFonts w:ascii="仿宋" w:eastAsia="仿宋" w:hAnsi="仿宋" w:hint="eastAsia"/>
          <w:sz w:val="32"/>
          <w:szCs w:val="28"/>
        </w:rPr>
        <w:t>，有效促进专业建设再上台阶。</w:t>
      </w:r>
    </w:p>
    <w:p w:rsidR="000D37DC" w:rsidRDefault="000D37DC" w:rsidP="000570C6">
      <w:pPr>
        <w:spacing w:line="360" w:lineRule="auto"/>
        <w:ind w:firstLineChars="200" w:firstLine="420"/>
      </w:pPr>
    </w:p>
    <w:p w:rsidR="001A6EC3" w:rsidRDefault="001A6EC3" w:rsidP="000570C6">
      <w:pPr>
        <w:spacing w:line="360" w:lineRule="auto"/>
        <w:ind w:firstLineChars="200" w:firstLine="420"/>
      </w:pPr>
    </w:p>
    <w:p w:rsidR="001A6EC3" w:rsidRPr="001A6EC3" w:rsidRDefault="001A6EC3" w:rsidP="001A6EC3">
      <w:pPr>
        <w:spacing w:line="360" w:lineRule="auto"/>
        <w:ind w:firstLineChars="200" w:firstLine="640"/>
        <w:jc w:val="right"/>
        <w:rPr>
          <w:rFonts w:ascii="仿宋" w:eastAsia="仿宋" w:hAnsi="仿宋" w:hint="eastAsia"/>
          <w:sz w:val="32"/>
          <w:szCs w:val="28"/>
        </w:rPr>
      </w:pPr>
      <w:r w:rsidRPr="001A6EC3">
        <w:rPr>
          <w:rFonts w:ascii="仿宋" w:eastAsia="仿宋" w:hAnsi="仿宋" w:hint="eastAsia"/>
          <w:sz w:val="32"/>
          <w:szCs w:val="28"/>
        </w:rPr>
        <w:t xml:space="preserve">  智能建造专业筹备小组</w:t>
      </w:r>
    </w:p>
    <w:p w:rsidR="001A6EC3" w:rsidRPr="001A6EC3" w:rsidRDefault="001A6EC3" w:rsidP="001A6EC3">
      <w:pPr>
        <w:spacing w:line="360" w:lineRule="auto"/>
        <w:ind w:firstLineChars="200" w:firstLine="640"/>
        <w:jc w:val="left"/>
        <w:rPr>
          <w:rFonts w:ascii="仿宋" w:eastAsia="仿宋" w:hAnsi="仿宋" w:hint="eastAsia"/>
          <w:sz w:val="32"/>
          <w:szCs w:val="28"/>
        </w:rPr>
      </w:pPr>
      <w:r w:rsidRPr="001A6EC3">
        <w:rPr>
          <w:rFonts w:ascii="仿宋" w:eastAsia="仿宋" w:hAnsi="仿宋" w:hint="eastAsia"/>
          <w:sz w:val="32"/>
          <w:szCs w:val="28"/>
        </w:rPr>
        <w:t xml:space="preserve">           </w:t>
      </w:r>
      <w:r>
        <w:rPr>
          <w:rFonts w:ascii="仿宋" w:eastAsia="仿宋" w:hAnsi="仿宋" w:hint="eastAsia"/>
          <w:sz w:val="32"/>
          <w:szCs w:val="28"/>
        </w:rPr>
        <w:t xml:space="preserve">                  </w:t>
      </w:r>
      <w:r>
        <w:rPr>
          <w:rFonts w:ascii="仿宋" w:eastAsia="仿宋" w:hAnsi="仿宋"/>
          <w:sz w:val="32"/>
          <w:szCs w:val="28"/>
        </w:rPr>
        <w:t xml:space="preserve">  </w:t>
      </w:r>
      <w:r w:rsidRPr="001A6EC3">
        <w:rPr>
          <w:rFonts w:ascii="仿宋" w:eastAsia="仿宋" w:hAnsi="仿宋" w:hint="eastAsia"/>
          <w:sz w:val="32"/>
          <w:szCs w:val="28"/>
        </w:rPr>
        <w:t xml:space="preserve">2020年6月30日  </w:t>
      </w:r>
    </w:p>
    <w:sectPr w:rsidR="001A6EC3" w:rsidRPr="001A6E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C6"/>
    <w:rsid w:val="000570C6"/>
    <w:rsid w:val="000D37DC"/>
    <w:rsid w:val="001A6EC3"/>
    <w:rsid w:val="009B4BAD"/>
    <w:rsid w:val="00A14103"/>
    <w:rsid w:val="00B0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2FCFA-5BB6-49E8-A26F-D9DEF0EC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631</Words>
  <Characters>3602</Characters>
  <Application>Microsoft Office Word</Application>
  <DocSecurity>0</DocSecurity>
  <Lines>30</Lines>
  <Paragraphs>8</Paragraphs>
  <ScaleCrop>false</ScaleCrop>
  <Company>微软公司</Company>
  <LinksUpToDate>false</LinksUpToDate>
  <CharactersWithSpaces>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2020-07-08T01:37:00Z</dcterms:created>
  <dcterms:modified xsi:type="dcterms:W3CDTF">2020-07-08T02:20:00Z</dcterms:modified>
</cp:coreProperties>
</file>