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19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333333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36"/>
          <w:szCs w:val="36"/>
          <w:shd w:val="clear" w:color="auto" w:fill="FFFFFF"/>
          <w:lang w:val="en-US" w:eastAsia="zh-CN"/>
        </w:rPr>
        <w:t>韩国汉阳大学首尔校区交换生项目</w:t>
      </w:r>
    </w:p>
    <w:p w14:paraId="44C1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638" w:leftChars="304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333333"/>
          <w:sz w:val="36"/>
          <w:szCs w:val="36"/>
          <w:shd w:val="clear" w:color="auto" w:fill="FFFFFF"/>
          <w:lang w:val="en-US" w:eastAsia="zh-CN"/>
        </w:rPr>
      </w:pPr>
    </w:p>
    <w:p w14:paraId="21FFD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一、项目内容</w:t>
      </w:r>
    </w:p>
    <w:p w14:paraId="764840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 交换名额：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自费生5名。</w:t>
      </w:r>
    </w:p>
    <w:p w14:paraId="589108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 交换时间：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2027年3月初至2027年6月底（具体时间以汉阳大学官方通知为准）。</w:t>
      </w:r>
    </w:p>
    <w:p w14:paraId="1325D7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 项目费用：</w:t>
      </w:r>
    </w:p>
    <w:p w14:paraId="6F955C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（1）自费生：学费为400万韩元，折合人民币约20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000元/学期</w:t>
      </w:r>
    </w:p>
    <w:p w14:paraId="04CAF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（按照实时汇率计算），其他费用（如护照、交通、保险等）自理；</w:t>
      </w:r>
    </w:p>
    <w:p w14:paraId="5C8E1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（2）住宿费：校内住宿需线上申请（双人间），折合人民币约8,500元/学期。若申请不到，学生自行预订校外国际学生公寓，宿舍为</w:t>
      </w:r>
    </w:p>
    <w:p w14:paraId="1161D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单人间或双人间，每月参考价格为70-150万韩元，折合人民币约3,500-7,000元/月（按照实时汇率计算）；</w:t>
      </w:r>
    </w:p>
    <w:bookmarkEnd w:id="0"/>
    <w:p w14:paraId="0B4876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9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（3）项目申请管理费：4,000元（包含学期项目注册申请、行前安全指导及申请材料准备指导）；</w:t>
      </w:r>
    </w:p>
    <w:p w14:paraId="09B9D0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8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（4）生活费：预估3,000元人民币/月（仅供参考）。</w:t>
      </w:r>
    </w:p>
    <w:p w14:paraId="2C70E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A8ACE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申请条件</w:t>
      </w:r>
    </w:p>
    <w:p w14:paraId="776984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 基本要求：</w:t>
      </w:r>
    </w:p>
    <w:p w14:paraId="05AC83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（1）我校全日制在读本科大二至大四、专科大二、大三学生；</w:t>
      </w:r>
    </w:p>
    <w:p w14:paraId="4991D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（2）热爱祖国、具有良好的思想品德和政治素养；</w:t>
      </w:r>
    </w:p>
    <w:p w14:paraId="7DA7D8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（3）身心健康、品学兼优、遵纪守法，适应能力强。</w:t>
      </w:r>
    </w:p>
    <w:p w14:paraId="75AA2D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 学业要求：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学科平均成绩≥75分（百分制），且无不及格科目；</w:t>
      </w:r>
    </w:p>
    <w:p w14:paraId="31AD34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语言要求：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满足以下任一项</w:t>
      </w:r>
    </w:p>
    <w:p w14:paraId="2BBD7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（1）韩语TOPIK 2级及以上；</w:t>
      </w:r>
    </w:p>
    <w:p w14:paraId="29D5B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（2）大学英语75分及以上；CET-4 460分及以上；雅思5.5及以上；托福75分及以上，或具备同等英语能力。</w:t>
      </w:r>
    </w:p>
    <w:p w14:paraId="4529B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firstLine="280" w:firstLineChars="1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E975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三、申请材料</w:t>
      </w:r>
    </w:p>
    <w:p w14:paraId="593AF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 电子彩色证件照 JPEG 格式（2寸、白底、露耳朵和眉毛,仅限面部）</w:t>
      </w:r>
    </w:p>
    <w:p w14:paraId="04BF2A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 学生护照 (有效期至课程结束日期计 6 个月或以上）</w:t>
      </w:r>
    </w:p>
    <w:p w14:paraId="46ED6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 身份证 (学生本人以及父母身份证）</w:t>
      </w:r>
    </w:p>
    <w:p w14:paraId="3E1B8A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 大学成绩单（英文版）</w:t>
      </w:r>
    </w:p>
    <w:p w14:paraId="689777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 健康保险证明（英文版）</w:t>
      </w:r>
    </w:p>
    <w:p w14:paraId="401392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 韩国汉阳大学访问生入学志愿书</w:t>
      </w:r>
    </w:p>
    <w:p w14:paraId="08A8FB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 存款证明原件</w:t>
      </w:r>
    </w:p>
    <w:p w14:paraId="63BDDF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 大学在读证明</w:t>
      </w:r>
    </w:p>
    <w:p w14:paraId="564938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2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9. 高中毕业证明</w:t>
      </w:r>
    </w:p>
    <w:p w14:paraId="248F2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F88F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材料2-9项均需要提交PDF扫描件</w:t>
      </w:r>
    </w:p>
    <w:p w14:paraId="2CCC0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textAlignment w:val="auto"/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注：通过面试选拔后，需提交以上申请材料。</w:t>
      </w:r>
    </w:p>
    <w:sectPr>
      <w:pgSz w:w="11906" w:h="16838"/>
      <w:pgMar w:top="850" w:right="1701" w:bottom="85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EEC55"/>
    <w:multiLevelType w:val="singleLevel"/>
    <w:tmpl w:val="ADEEEC55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60949"/>
    <w:rsid w:val="04FD0DCD"/>
    <w:rsid w:val="072F3ADB"/>
    <w:rsid w:val="08601134"/>
    <w:rsid w:val="0E24087F"/>
    <w:rsid w:val="0E9238A2"/>
    <w:rsid w:val="12650CBC"/>
    <w:rsid w:val="1AFB4EBE"/>
    <w:rsid w:val="219D5F36"/>
    <w:rsid w:val="21F7223D"/>
    <w:rsid w:val="239B2179"/>
    <w:rsid w:val="24B41681"/>
    <w:rsid w:val="2893428F"/>
    <w:rsid w:val="297A6EA2"/>
    <w:rsid w:val="2B9F070E"/>
    <w:rsid w:val="2ED80B31"/>
    <w:rsid w:val="2EEB70FA"/>
    <w:rsid w:val="2F460D39"/>
    <w:rsid w:val="37960E4B"/>
    <w:rsid w:val="38DC3EDC"/>
    <w:rsid w:val="3D7E6C9F"/>
    <w:rsid w:val="3F9C66ED"/>
    <w:rsid w:val="43BF171C"/>
    <w:rsid w:val="4B160949"/>
    <w:rsid w:val="4B924B09"/>
    <w:rsid w:val="59B3244F"/>
    <w:rsid w:val="5D3A0883"/>
    <w:rsid w:val="5FDEDE73"/>
    <w:rsid w:val="5FE72CB5"/>
    <w:rsid w:val="606D5145"/>
    <w:rsid w:val="60F10679"/>
    <w:rsid w:val="62907E25"/>
    <w:rsid w:val="642629F5"/>
    <w:rsid w:val="666D4F07"/>
    <w:rsid w:val="69734FC1"/>
    <w:rsid w:val="698B3E46"/>
    <w:rsid w:val="6CDB01C6"/>
    <w:rsid w:val="6D486C9A"/>
    <w:rsid w:val="7634617E"/>
    <w:rsid w:val="77405EA1"/>
    <w:rsid w:val="77E938C6"/>
    <w:rsid w:val="7B5DD324"/>
    <w:rsid w:val="7B747F8A"/>
    <w:rsid w:val="F3FE20EE"/>
    <w:rsid w:val="F57BCA3E"/>
    <w:rsid w:val="FF9F8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775</Characters>
  <Lines>0</Lines>
  <Paragraphs>0</Paragraphs>
  <TotalTime>0</TotalTime>
  <ScaleCrop>false</ScaleCrop>
  <LinksUpToDate>false</LinksUpToDate>
  <CharactersWithSpaces>797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2026-03-09T19:21:00Z</dcterms:created>
  <dc:creator>Michael</dc:creator>
  <cp:lastModifiedBy>~</cp:lastModifiedBy>
  <dcterms:modified xsi:type="dcterms:W3CDTF">2026-09-16T08:22:31Z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C83E048DFFE24909844A426A00B091F2_13</vt:lpwstr>
  </property>
  <property fmtid="{D5CDD505-2E9C-101B-9397-08002B2CF9AE}" pid="4" name="KSOTemplateDocerSaveRecord">
    <vt:lpwstr>eyJoZGlkIjoiYzFmYjIwMTkwNTU1NzUxMGVkNTM0Y2JmOWQ1MzVmZDEiLCJ1c2VySWQiOiIxMTQyODA3MTM5In0=</vt:lpwstr>
  </property>
</Properties>
</file>